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Learning Outcomes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ents will be exposed to making decisions without necessarily having all the information to make an informed decis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ents will apply general ideation techniques to create a list of potential solutions to a provided engineering prompt and then be able to work as a team to select their best potential solu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ents will be able to describe entrepreneurial resources that exist on campu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