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42" w:rsidRDefault="00A32774" w:rsidP="001838E9">
      <w:pPr>
        <w:spacing w:after="120" w:line="240" w:lineRule="auto"/>
        <w:rPr>
          <w:b/>
          <w:noProof/>
          <w:color w:val="002060"/>
        </w:rPr>
      </w:pPr>
      <w:r>
        <w:rPr>
          <w:b/>
          <w:noProof/>
          <w:color w:val="002060"/>
          <w:sz w:val="28"/>
        </w:rPr>
        <w:pict>
          <v:rect id="Rectangle 2" o:spid="_x0000_s1026" style="position:absolute;margin-left:-4.5pt;margin-top:-1.55pt;width:501.3pt;height:659.2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79fAIAAPwEAAAOAAAAZHJzL2Uyb0RvYy54bWysVNuO0zAQfUfiHyy/d3MhbZpo09VeKEJa&#10;YMXCB7i201g4trHdpruIf2fstKU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NTjH&#10;SJEeSvQRkkbUWnKUh/QMxtXg9WgebAjQmXtNvzik9G0HXvzaWj10nDAglQX/5OxAMBwcRavhnWaA&#10;TjZex0ztWtsHQMgB2sWCPB0LwnceUVicvZrNphnUjcJeXpZZWU7jHaQ+HDfW+Tdc9yhMGmyBfIQn&#10;23vnAx1SH1wifS0FWwopo2HXq1tp0ZaAOpbx26O7UzepgrPS4diIOK4AS7gj7AW+sdrfqiwv0pu8&#10;mixn83JSLIvppCrT+STNqptqlhZVcbf8HghmRd0Jxri6F4oflJcVf1fZfQ+MmonaQ0ODq2k+jbGf&#10;sXenQabx+1OQvfDQiFL0DZ4fnUgdKvtaMQib1J4IOc6Tc/oxy5CDwz9mJeoglH6U0EqzJ5CB1VAk&#10;KCg8GTDptH3GaID2a7D7uiGWYyTfKpBSlRVF6NdoFNMyB8Oe7qxOd4iiANVgj9E4vfVjj2+MFesO&#10;bspiYpS+Bvm1IgojSHNktRcttFiMYP8chB4+taPXz0dr8QMAAP//AwBQSwMEFAAGAAgAAAAhAHN3&#10;49bfAAAACQEAAA8AAABkcnMvZG93bnJldi54bWxMj8FOwzAQRO9I/IO1lbi1TnGISIhTIaSegAMt&#10;EtdtvE2ixusQO234e8yJnkarWc28KTez7cWZRt851rBeJSCIa2c6bjR87rfLRxA+IBvsHZOGH/Kw&#10;qW5vSiyMu/AHnXehETGEfYEa2hCGQkpft2TRr9xAHL2jGy2GeI6NNCNeYrjt5X2SZNJix7GhxYFe&#10;WqpPu8lqwCw13+9H9bZ/nTLMmznZPnwlWt8t5ucnEIHm8P8Mf/gRHarIdHATGy96Dcs8TglR1RpE&#10;9PNcZSAOGlKlUpBVKa8XVL8AAAD//wMAUEsBAi0AFAAGAAgAAAAhALaDOJL+AAAA4QEAABMAAAAA&#10;AAAAAAAAAAAAAAAAAFtDb250ZW50X1R5cGVzXS54bWxQSwECLQAUAAYACAAAACEAOP0h/9YAAACU&#10;AQAACwAAAAAAAAAAAAAAAAAvAQAAX3JlbHMvLnJlbHNQSwECLQAUAAYACAAAACEA+mzu/XwCAAD8&#10;BAAADgAAAAAAAAAAAAAAAAAuAgAAZHJzL2Uyb0RvYy54bWxQSwECLQAUAAYACAAAACEAc3fj1t8A&#10;AAAJAQAADwAAAAAAAAAAAAAAAADWBAAAZHJzL2Rvd25yZXYueG1sUEsFBgAAAAAEAAQA8wAAAOIF&#10;AAAAAA==&#10;" stroked="f"/>
        </w:pict>
      </w:r>
      <w:r>
        <w:rPr>
          <w:b/>
          <w:noProof/>
          <w:color w:val="00206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265.7pt;margin-top:32.4pt;width:290.9pt;height:52.5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RKuA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LhJE5IOIsxKsEWx7NpGLkQND3e7pU275js&#10;kF1kWEHnHTrd3Wtjs6Hp0cUGE7Lgbeu634qLA3AcTyA2XLU2m4Vr5o8kSFbz1Zx4JIpXHgny3Lst&#10;lsSLi3A2zSf5cpmHP23ckKQNryombJijsELyZ407SHyUxElaWra8snA2Ja0262Wr0I6CsAv3HQpy&#10;5uZfpuGKAFxeUAojEtxFiVfE85lHCjL1klkw94IwuUvigCQkLy4p3XPB/p0SGjKcTKPpKKbfcgvc&#10;95obTTtuYHS0vMvw/OREUyvBlahcaw3l7bg+K4VN/7kU0O5jo51grUZHtZr9eu9ehlOzFfNaVk+g&#10;YCVBYCBTGHuwaKT6jtEAIyTD+tuWKoZR+17AK0hCQuzMcRsynUWwUeeW9bmFihKgMmwwGpdLM86p&#10;ba/4poFI47sT8hZeTs2dqJ+zOrw3GBOO22Gk2Tl0vndez4N38QsAAP//AwBQSwMEFAAGAAgAAAAh&#10;AFQB1qjfAAAACwEAAA8AAABkcnMvZG93bnJldi54bWxMj01PwzAMhu9I/IfISNxY0q2raGk6IRBX&#10;JsaHxC1rvLaicaomW8u/n3eCmy0/ev285WZ2vTjhGDpPGpKFAoFUe9tRo+Hj/eXuHkSIhqzpPaGG&#10;Xwywqa6vSlNYP9EbnnaxERxCoTAa2hiHQspQt+hMWPgBiW8HPzoTeR0baUczcbjr5VKpTDrTEX9o&#10;zYBPLdY/u6PT8Pl6+P5K1bZ5duth8rOS5HKp9e3N/PgAIuIc/2C46LM6VOy090eyQfQa1qskZVRD&#10;lnKFC5AkqyWIPU9ZnoOsSvm/Q3UGAAD//wMAUEsBAi0AFAAGAAgAAAAhALaDOJL+AAAA4QEAABMA&#10;AAAAAAAAAAAAAAAAAAAAAFtDb250ZW50X1R5cGVzXS54bWxQSwECLQAUAAYACAAAACEAOP0h/9YA&#10;AACUAQAACwAAAAAAAAAAAAAAAAAvAQAAX3JlbHMvLnJlbHNQSwECLQAUAAYACAAAACEAZeh0SrgC&#10;AADABQAADgAAAAAAAAAAAAAAAAAuAgAAZHJzL2Uyb0RvYy54bWxQSwECLQAUAAYACAAAACEAVAHW&#10;qN8AAAALAQAADwAAAAAAAAAAAAAAAAASBQAAZHJzL2Rvd25yZXYueG1sUEsFBgAAAAAEAAQA8wAA&#10;AB4GAAAAAA==&#10;" filled="f" stroked="f">
            <v:textbox style="mso-next-textbox:#Text Box 3">
              <w:txbxContent>
                <w:p w:rsidR="00420ECB" w:rsidRDefault="00420ECB" w:rsidP="00420ECB">
                  <w:pPr>
                    <w:tabs>
                      <w:tab w:val="left" w:pos="4050"/>
                      <w:tab w:val="left" w:pos="5220"/>
                    </w:tabs>
                    <w:spacing w:after="0" w:line="420" w:lineRule="exact"/>
                    <w:rPr>
                      <w:b/>
                    </w:rPr>
                  </w:pPr>
                  <w:r>
                    <w:rPr>
                      <w:b/>
                    </w:rPr>
                    <w:t>Problem</w:t>
                  </w:r>
                  <w:r w:rsidR="001838E9">
                    <w:rPr>
                      <w:b/>
                    </w:rPr>
                    <w:t xml:space="preserve"> </w:t>
                  </w:r>
                  <w:r w:rsidR="00944A38">
                    <w:rPr>
                      <w:b/>
                    </w:rPr>
                    <w:t>K2-1</w:t>
                  </w:r>
                  <w:bookmarkStart w:id="0" w:name="_GoBack"/>
                  <w:bookmarkEnd w:id="0"/>
                  <w:r>
                    <w:rPr>
                      <w:b/>
                    </w:rPr>
                    <w:tab/>
                  </w:r>
                </w:p>
                <w:p w:rsidR="00420ECB" w:rsidRPr="006A1F7C" w:rsidRDefault="00420ECB" w:rsidP="00420ECB">
                  <w:pPr>
                    <w:tabs>
                      <w:tab w:val="left" w:pos="4032"/>
                    </w:tabs>
                    <w:spacing w:after="0" w:line="420" w:lineRule="exac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0E6CBA" w:rsidRPr="000E6CBA">
        <w:rPr>
          <w:b/>
          <w:noProof/>
          <w:color w:val="002060"/>
          <w:sz w:val="28"/>
        </w:rPr>
        <w:t xml:space="preserve">Civil Engineering Infrastructure Project: </w:t>
      </w:r>
      <w:r w:rsidR="000E6CBA" w:rsidRPr="000E6CBA">
        <w:rPr>
          <w:b/>
          <w:noProof/>
          <w:color w:val="002060"/>
          <w:sz w:val="28"/>
        </w:rPr>
        <w:br/>
      </w:r>
      <w:r w:rsidR="000E6CBA" w:rsidRPr="000E6CBA">
        <w:rPr>
          <w:b/>
          <w:noProof/>
          <w:color w:val="002060"/>
        </w:rPr>
        <w:t xml:space="preserve">Replacing or </w:t>
      </w:r>
      <w:r w:rsidR="001838E9">
        <w:rPr>
          <w:b/>
          <w:noProof/>
          <w:color w:val="002060"/>
        </w:rPr>
        <w:t>r</w:t>
      </w:r>
      <w:r w:rsidR="000E6CBA" w:rsidRPr="000E6CBA">
        <w:rPr>
          <w:b/>
          <w:noProof/>
          <w:color w:val="002060"/>
        </w:rPr>
        <w:t xml:space="preserve">etrofitting a deficient </w:t>
      </w:r>
      <w:r w:rsidR="001838E9">
        <w:rPr>
          <w:b/>
          <w:noProof/>
          <w:color w:val="002060"/>
        </w:rPr>
        <w:t>high hazard concrete gravity</w:t>
      </w:r>
      <w:r w:rsidR="000E6CBA" w:rsidRPr="000E6CBA">
        <w:rPr>
          <w:b/>
          <w:noProof/>
          <w:color w:val="002060"/>
        </w:rPr>
        <w:t xml:space="preserve"> </w:t>
      </w:r>
      <w:r w:rsidR="001838E9">
        <w:rPr>
          <w:b/>
          <w:noProof/>
          <w:color w:val="002060"/>
        </w:rPr>
        <w:t>dam</w:t>
      </w:r>
      <w:r w:rsidR="000E6CBA" w:rsidRPr="000E6CBA">
        <w:rPr>
          <w:b/>
          <w:noProof/>
          <w:color w:val="002060"/>
        </w:rPr>
        <w:t xml:space="preserve"> that </w:t>
      </w:r>
      <w:r w:rsidR="001838E9">
        <w:rPr>
          <w:b/>
          <w:noProof/>
          <w:color w:val="002060"/>
        </w:rPr>
        <w:t>supports a major reservoir</w:t>
      </w:r>
      <w:r w:rsidR="000E6CBA" w:rsidRPr="000E6CBA">
        <w:rPr>
          <w:b/>
          <w:noProof/>
          <w:color w:val="002060"/>
        </w:rPr>
        <w:t xml:space="preserve"> in </w:t>
      </w:r>
      <w:r w:rsidR="001838E9">
        <w:rPr>
          <w:b/>
          <w:noProof/>
          <w:color w:val="002060"/>
        </w:rPr>
        <w:t>Pennsylvania</w:t>
      </w:r>
      <w:r w:rsidR="000E6CBA">
        <w:rPr>
          <w:b/>
          <w:noProof/>
          <w:color w:val="002060"/>
        </w:rPr>
        <w:t xml:space="preserve">. </w:t>
      </w:r>
    </w:p>
    <w:p w:rsidR="000E6CBA" w:rsidRPr="000E6CBA" w:rsidRDefault="000E6CBA" w:rsidP="001838E9">
      <w:pPr>
        <w:spacing w:after="0" w:line="240" w:lineRule="auto"/>
        <w:rPr>
          <w:rFonts w:ascii="Calibri" w:hAnsi="Calibri" w:cs="Arial"/>
          <w:b/>
          <w:color w:val="0070C0"/>
          <w:szCs w:val="20"/>
        </w:rPr>
      </w:pPr>
    </w:p>
    <w:p w:rsidR="00156876" w:rsidRDefault="000E6CBA" w:rsidP="000E6CBA">
      <w:pPr>
        <w:spacing w:line="240" w:lineRule="auto"/>
        <w:jc w:val="both"/>
        <w:rPr>
          <w:rFonts w:ascii="Calibri" w:hAnsi="Calibri"/>
          <w:b/>
          <w:szCs w:val="20"/>
        </w:rPr>
      </w:pPr>
      <w:r w:rsidRPr="000E6CBA">
        <w:rPr>
          <w:rFonts w:ascii="Calibri" w:hAnsi="Calibri"/>
          <w:b/>
          <w:szCs w:val="20"/>
        </w:rPr>
        <w:t xml:space="preserve">There are many considerations (technical, economic, and societal) that go into civil engineering infrastructure projects.  These considerations vary depending on which </w:t>
      </w:r>
      <w:proofErr w:type="spellStart"/>
      <w:r w:rsidRPr="000E6CBA">
        <w:rPr>
          <w:rFonts w:ascii="Calibri" w:hAnsi="Calibri"/>
          <w:b/>
          <w:szCs w:val="20"/>
        </w:rPr>
        <w:t>subdiscipline</w:t>
      </w:r>
      <w:proofErr w:type="spellEnd"/>
      <w:r w:rsidRPr="000E6CBA">
        <w:rPr>
          <w:rFonts w:ascii="Calibri" w:hAnsi="Calibri"/>
          <w:b/>
          <w:szCs w:val="20"/>
        </w:rPr>
        <w:t xml:space="preserve"> of civil engineering you are investigating.  Complete the table below with a minimum of one consideration </w:t>
      </w:r>
      <w:r>
        <w:rPr>
          <w:rFonts w:ascii="Calibri" w:hAnsi="Calibri"/>
          <w:b/>
          <w:szCs w:val="20"/>
        </w:rPr>
        <w:t xml:space="preserve">(and maximum of five) </w:t>
      </w:r>
      <w:r w:rsidRPr="000E6CBA">
        <w:rPr>
          <w:rFonts w:ascii="Calibri" w:hAnsi="Calibri"/>
          <w:b/>
          <w:szCs w:val="20"/>
        </w:rPr>
        <w:t>per box.</w:t>
      </w:r>
    </w:p>
    <w:p w:rsidR="000E6CBA" w:rsidRPr="00A26396" w:rsidRDefault="000E6CBA" w:rsidP="000E6CBA">
      <w:pPr>
        <w:jc w:val="both"/>
        <w:rPr>
          <w:rFonts w:ascii="Calibri" w:hAnsi="Calibri"/>
          <w:b/>
          <w:szCs w:val="20"/>
        </w:rPr>
      </w:pPr>
      <w:r w:rsidRPr="000E6CBA">
        <w:rPr>
          <w:noProof/>
        </w:rPr>
        <w:drawing>
          <wp:inline distT="0" distB="0" distL="0" distR="0" wp14:anchorId="60360119" wp14:editId="12D4F866">
            <wp:extent cx="6286500" cy="67279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72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FFF" w:rsidRPr="005F75E1" w:rsidRDefault="00A33FFF" w:rsidP="000E6CBA">
      <w:pPr>
        <w:rPr>
          <w:rFonts w:ascii="Calibri" w:hAnsi="Calibri"/>
          <w:b/>
        </w:rPr>
      </w:pPr>
    </w:p>
    <w:sectPr w:rsidR="00A33FFF" w:rsidRPr="005F75E1" w:rsidSect="002810E9">
      <w:headerReference w:type="even" r:id="rId9"/>
      <w:headerReference w:type="default" r:id="rId10"/>
      <w:headerReference w:type="first" r:id="rId11"/>
      <w:pgSz w:w="12240" w:h="15840"/>
      <w:pgMar w:top="1786" w:right="900" w:bottom="28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74" w:rsidRDefault="00A32774" w:rsidP="00DF2564">
      <w:pPr>
        <w:spacing w:after="0" w:line="240" w:lineRule="auto"/>
      </w:pPr>
      <w:r>
        <w:separator/>
      </w:r>
    </w:p>
  </w:endnote>
  <w:endnote w:type="continuationSeparator" w:id="0">
    <w:p w:rsidR="00A32774" w:rsidRDefault="00A32774" w:rsidP="00DF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74" w:rsidRDefault="00A32774" w:rsidP="00DF2564">
      <w:pPr>
        <w:spacing w:after="0" w:line="240" w:lineRule="auto"/>
      </w:pPr>
      <w:r>
        <w:separator/>
      </w:r>
    </w:p>
  </w:footnote>
  <w:footnote w:type="continuationSeparator" w:id="0">
    <w:p w:rsidR="00A32774" w:rsidRDefault="00A32774" w:rsidP="00DF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A327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141" o:spid="_x0000_s2068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VU Calc Paper 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361E5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-457201</wp:posOffset>
          </wp:positionV>
          <wp:extent cx="7766050" cy="1004761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for Calculation Sheet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047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A327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140" o:spid="_x0000_s2067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VU Calc Paper 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92E9C"/>
    <w:multiLevelType w:val="hybridMultilevel"/>
    <w:tmpl w:val="95F0BB1E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2564"/>
    <w:rsid w:val="00027CE9"/>
    <w:rsid w:val="000306DA"/>
    <w:rsid w:val="00050A72"/>
    <w:rsid w:val="000571A2"/>
    <w:rsid w:val="000917D4"/>
    <w:rsid w:val="00097EC4"/>
    <w:rsid w:val="000C08B2"/>
    <w:rsid w:val="000E6CBA"/>
    <w:rsid w:val="000E6EE9"/>
    <w:rsid w:val="00107B14"/>
    <w:rsid w:val="0011184D"/>
    <w:rsid w:val="001426A9"/>
    <w:rsid w:val="00156876"/>
    <w:rsid w:val="0016109A"/>
    <w:rsid w:val="00176FE2"/>
    <w:rsid w:val="001838E9"/>
    <w:rsid w:val="00184044"/>
    <w:rsid w:val="001B2C99"/>
    <w:rsid w:val="001C4CEE"/>
    <w:rsid w:val="002636F4"/>
    <w:rsid w:val="002810E9"/>
    <w:rsid w:val="002B63AB"/>
    <w:rsid w:val="002B7227"/>
    <w:rsid w:val="002D2BAA"/>
    <w:rsid w:val="00330598"/>
    <w:rsid w:val="00361E5D"/>
    <w:rsid w:val="00383E15"/>
    <w:rsid w:val="003908D4"/>
    <w:rsid w:val="003A05DE"/>
    <w:rsid w:val="003C5E45"/>
    <w:rsid w:val="003D405F"/>
    <w:rsid w:val="003E1CDD"/>
    <w:rsid w:val="00414900"/>
    <w:rsid w:val="004204D7"/>
    <w:rsid w:val="00420ECB"/>
    <w:rsid w:val="0047538F"/>
    <w:rsid w:val="0048660A"/>
    <w:rsid w:val="004D143D"/>
    <w:rsid w:val="00504F71"/>
    <w:rsid w:val="005369F9"/>
    <w:rsid w:val="00547CD8"/>
    <w:rsid w:val="0057249E"/>
    <w:rsid w:val="005B55E6"/>
    <w:rsid w:val="005C5D51"/>
    <w:rsid w:val="005E0BF6"/>
    <w:rsid w:val="005F75E1"/>
    <w:rsid w:val="0060009F"/>
    <w:rsid w:val="006A1F7C"/>
    <w:rsid w:val="006D0CEE"/>
    <w:rsid w:val="007002AF"/>
    <w:rsid w:val="00791873"/>
    <w:rsid w:val="007C1B20"/>
    <w:rsid w:val="007C7197"/>
    <w:rsid w:val="007D1B36"/>
    <w:rsid w:val="007D6C3A"/>
    <w:rsid w:val="008108B3"/>
    <w:rsid w:val="00814A6E"/>
    <w:rsid w:val="008617E1"/>
    <w:rsid w:val="008618F2"/>
    <w:rsid w:val="008675E8"/>
    <w:rsid w:val="008738B9"/>
    <w:rsid w:val="00873F42"/>
    <w:rsid w:val="008E7617"/>
    <w:rsid w:val="0093630E"/>
    <w:rsid w:val="00944A38"/>
    <w:rsid w:val="00995CEF"/>
    <w:rsid w:val="009C5146"/>
    <w:rsid w:val="00A26396"/>
    <w:rsid w:val="00A32774"/>
    <w:rsid w:val="00A33FFF"/>
    <w:rsid w:val="00AD3D34"/>
    <w:rsid w:val="00B17650"/>
    <w:rsid w:val="00B7369F"/>
    <w:rsid w:val="00BA2048"/>
    <w:rsid w:val="00BF3A58"/>
    <w:rsid w:val="00C3281D"/>
    <w:rsid w:val="00C41633"/>
    <w:rsid w:val="00C740E7"/>
    <w:rsid w:val="00CB3F45"/>
    <w:rsid w:val="00CB56F3"/>
    <w:rsid w:val="00CC5B15"/>
    <w:rsid w:val="00CC5BB2"/>
    <w:rsid w:val="00CD0B37"/>
    <w:rsid w:val="00CD4E5D"/>
    <w:rsid w:val="00CE442D"/>
    <w:rsid w:val="00D030F1"/>
    <w:rsid w:val="00D417FE"/>
    <w:rsid w:val="00D45BD2"/>
    <w:rsid w:val="00D50FA0"/>
    <w:rsid w:val="00D5717B"/>
    <w:rsid w:val="00D8231B"/>
    <w:rsid w:val="00DD62FF"/>
    <w:rsid w:val="00DF1D02"/>
    <w:rsid w:val="00DF2564"/>
    <w:rsid w:val="00DF72F9"/>
    <w:rsid w:val="00E07045"/>
    <w:rsid w:val="00E43340"/>
    <w:rsid w:val="00EA5A2F"/>
    <w:rsid w:val="00EF5B28"/>
    <w:rsid w:val="00F65E6B"/>
    <w:rsid w:val="00F9149A"/>
    <w:rsid w:val="00F947DC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564"/>
  </w:style>
  <w:style w:type="paragraph" w:styleId="Footer">
    <w:name w:val="footer"/>
    <w:basedOn w:val="Normal"/>
    <w:link w:val="FooterChar"/>
    <w:uiPriority w:val="99"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64"/>
  </w:style>
  <w:style w:type="paragraph" w:styleId="BalloonText">
    <w:name w:val="Balloon Text"/>
    <w:basedOn w:val="Normal"/>
    <w:link w:val="BalloonTextChar"/>
    <w:uiPriority w:val="99"/>
    <w:semiHidden/>
    <w:unhideWhenUsed/>
    <w:rsid w:val="0053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564"/>
  </w:style>
  <w:style w:type="paragraph" w:styleId="Footer">
    <w:name w:val="footer"/>
    <w:basedOn w:val="Normal"/>
    <w:link w:val="FooterChar"/>
    <w:uiPriority w:val="99"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64"/>
  </w:style>
  <w:style w:type="paragraph" w:styleId="BalloonText">
    <w:name w:val="Balloon Text"/>
    <w:basedOn w:val="Normal"/>
    <w:link w:val="BalloonTextChar"/>
    <w:uiPriority w:val="99"/>
    <w:semiHidden/>
    <w:unhideWhenUsed/>
    <w:rsid w:val="0053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Villanova University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Gross</dc:creator>
  <cp:lastModifiedBy>Shawn Gross</cp:lastModifiedBy>
  <cp:revision>8</cp:revision>
  <cp:lastPrinted>2013-08-25T13:06:00Z</cp:lastPrinted>
  <dcterms:created xsi:type="dcterms:W3CDTF">2013-08-25T12:56:00Z</dcterms:created>
  <dcterms:modified xsi:type="dcterms:W3CDTF">2015-10-15T15:31:00Z</dcterms:modified>
</cp:coreProperties>
</file>