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F7EE4" w14:textId="77777777" w:rsidR="00873F42" w:rsidRDefault="00F97E72" w:rsidP="001838E9">
      <w:pPr>
        <w:spacing w:after="120" w:line="240" w:lineRule="auto"/>
        <w:rPr>
          <w:b/>
          <w:noProof/>
          <w:color w:val="002060"/>
        </w:rPr>
      </w:pPr>
      <w:r>
        <w:rPr>
          <w:b/>
          <w:noProof/>
          <w:color w:val="002060"/>
          <w:sz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31C5C1D" wp14:editId="2206BBAC">
                <wp:simplePos x="0" y="0"/>
                <wp:positionH relativeFrom="column">
                  <wp:posOffset>-57150</wp:posOffset>
                </wp:positionH>
                <wp:positionV relativeFrom="paragraph">
                  <wp:posOffset>-19685</wp:posOffset>
                </wp:positionV>
                <wp:extent cx="6366510" cy="8372475"/>
                <wp:effectExtent l="0" t="0" r="0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6510" cy="837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.5pt;margin-top:-1.55pt;width:501.3pt;height:659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" stroked="f"/>
            </w:pict>
          </mc:Fallback>
        </mc:AlternateContent>
      </w:r>
      <w:r>
        <w:rPr>
          <w:b/>
          <w:noProof/>
          <w:color w:val="00206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5A8821" wp14:editId="6725413D">
                <wp:simplePos x="0" y="0"/>
                <wp:positionH relativeFrom="page">
                  <wp:posOffset>3374390</wp:posOffset>
                </wp:positionH>
                <wp:positionV relativeFrom="page">
                  <wp:posOffset>411480</wp:posOffset>
                </wp:positionV>
                <wp:extent cx="3694430" cy="66738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4430" cy="667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ADEFD6" w14:textId="77777777" w:rsidR="00420ECB" w:rsidRDefault="00420ECB" w:rsidP="00420ECB">
                            <w:pPr>
                              <w:tabs>
                                <w:tab w:val="left" w:pos="4050"/>
                                <w:tab w:val="left" w:pos="5220"/>
                              </w:tabs>
                              <w:spacing w:after="0" w:line="42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Problem</w:t>
                            </w:r>
                            <w:r w:rsidR="00EE0036">
                              <w:rPr>
                                <w:b/>
                              </w:rPr>
                              <w:t xml:space="preserve"> </w:t>
                            </w:r>
                            <w:r w:rsidR="00262568">
                              <w:rPr>
                                <w:b/>
                              </w:rPr>
                              <w:t>K3-</w:t>
                            </w:r>
                            <w:r w:rsidR="00AE5CFE">
                              <w:rPr>
                                <w:b/>
                              </w:rPr>
                              <w:t>4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222889">
                              <w:rPr>
                                <w:b/>
                              </w:rPr>
                              <w:t>1</w:t>
                            </w:r>
                            <w:r w:rsidR="00222889">
                              <w:rPr>
                                <w:b/>
                              </w:rPr>
                              <w:tab/>
                            </w:r>
                            <w:r w:rsidR="00AA3FC8">
                              <w:rPr>
                                <w:b/>
                              </w:rPr>
                              <w:t>1</w:t>
                            </w:r>
                          </w:p>
                          <w:p w14:paraId="42D6A8B4" w14:textId="77777777" w:rsidR="00420ECB" w:rsidRPr="006A1F7C" w:rsidRDefault="00420ECB" w:rsidP="00420ECB">
                            <w:pPr>
                              <w:tabs>
                                <w:tab w:val="left" w:pos="4032"/>
                              </w:tabs>
                              <w:spacing w:after="0" w:line="42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65.7pt;margin-top:32.4pt;width:290.9pt;height:52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DPvtQ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" filled="f" stroked="f">
                <v:textbox>
                  <w:txbxContent>
                    <w:p w:rsidR="00420ECB" w:rsidRDefault="00420ECB" w:rsidP="00420ECB">
                      <w:pPr>
                        <w:tabs>
                          <w:tab w:val="left" w:pos="4050"/>
                          <w:tab w:val="left" w:pos="5220"/>
                        </w:tabs>
                        <w:spacing w:after="0" w:line="42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Problem</w:t>
                      </w:r>
                      <w:r w:rsidR="00EE0036">
                        <w:rPr>
                          <w:b/>
                        </w:rPr>
                        <w:t xml:space="preserve"> </w:t>
                      </w:r>
                      <w:r w:rsidR="00262568">
                        <w:rPr>
                          <w:b/>
                        </w:rPr>
                        <w:t>K3-</w:t>
                      </w:r>
                      <w:r w:rsidR="00AE5CFE">
                        <w:rPr>
                          <w:b/>
                        </w:rPr>
                        <w:t>4</w:t>
                      </w:r>
                      <w:r>
                        <w:rPr>
                          <w:b/>
                        </w:rPr>
                        <w:tab/>
                      </w:r>
                      <w:r w:rsidR="00222889">
                        <w:rPr>
                          <w:b/>
                        </w:rPr>
                        <w:t>1</w:t>
                      </w:r>
                      <w:r w:rsidR="00222889">
                        <w:rPr>
                          <w:b/>
                        </w:rPr>
                        <w:tab/>
                      </w:r>
                      <w:r w:rsidR="00AA3FC8">
                        <w:rPr>
                          <w:b/>
                        </w:rPr>
                        <w:t>1</w:t>
                      </w:r>
                    </w:p>
                    <w:p w:rsidR="00420ECB" w:rsidRPr="006A1F7C" w:rsidRDefault="00420ECB" w:rsidP="00420ECB">
                      <w:pPr>
                        <w:tabs>
                          <w:tab w:val="left" w:pos="4032"/>
                        </w:tabs>
                        <w:spacing w:after="0" w:line="42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73A27" w:rsidRPr="000E6CBA">
        <w:rPr>
          <w:b/>
          <w:noProof/>
          <w:color w:val="002060"/>
          <w:sz w:val="28"/>
        </w:rPr>
        <w:t>Civil Engineering Infrastructure Project</w:t>
      </w:r>
      <w:r w:rsidR="00373A27">
        <w:rPr>
          <w:b/>
          <w:noProof/>
          <w:color w:val="002060"/>
          <w:sz w:val="28"/>
        </w:rPr>
        <w:t xml:space="preserve"> </w:t>
      </w:r>
      <w:r w:rsidR="00373A27">
        <w:rPr>
          <w:b/>
          <w:i/>
          <w:noProof/>
          <w:color w:val="002060"/>
          <w:sz w:val="28"/>
          <w:u w:val="single"/>
        </w:rPr>
        <w:t>in a Developing Country</w:t>
      </w:r>
      <w:r w:rsidR="00373A27" w:rsidRPr="000E6CBA">
        <w:rPr>
          <w:b/>
          <w:noProof/>
          <w:color w:val="002060"/>
          <w:sz w:val="28"/>
        </w:rPr>
        <w:t xml:space="preserve">: </w:t>
      </w:r>
      <w:r w:rsidR="00373A27" w:rsidRPr="000E6CBA">
        <w:rPr>
          <w:b/>
          <w:noProof/>
          <w:color w:val="002060"/>
          <w:sz w:val="28"/>
        </w:rPr>
        <w:br/>
      </w:r>
      <w:r w:rsidR="00A02221">
        <w:rPr>
          <w:b/>
          <w:noProof/>
          <w:color w:val="002060"/>
        </w:rPr>
        <w:t xml:space="preserve">Design and construction of a water tower for a </w:t>
      </w:r>
      <w:r w:rsidR="00262568">
        <w:rPr>
          <w:b/>
          <w:noProof/>
          <w:color w:val="002060"/>
        </w:rPr>
        <w:t xml:space="preserve">rural </w:t>
      </w:r>
      <w:r w:rsidR="00A02221">
        <w:rPr>
          <w:b/>
          <w:noProof/>
          <w:color w:val="002060"/>
        </w:rPr>
        <w:t xml:space="preserve">village of 500 people in </w:t>
      </w:r>
      <w:r w:rsidR="00A02221" w:rsidRPr="000E6CBA">
        <w:rPr>
          <w:b/>
          <w:noProof/>
          <w:color w:val="002060"/>
        </w:rPr>
        <w:t xml:space="preserve"> </w:t>
      </w:r>
      <w:r w:rsidR="00A02221">
        <w:rPr>
          <w:b/>
          <w:noProof/>
          <w:color w:val="002060"/>
        </w:rPr>
        <w:t xml:space="preserve">the country of </w:t>
      </w:r>
      <w:r w:rsidR="00262568">
        <w:rPr>
          <w:b/>
          <w:noProof/>
          <w:color w:val="002060"/>
        </w:rPr>
        <w:t>_________</w:t>
      </w:r>
      <w:r w:rsidR="00A02221">
        <w:rPr>
          <w:b/>
          <w:noProof/>
          <w:color w:val="002060"/>
        </w:rPr>
        <w:t>____</w:t>
      </w:r>
      <w:r w:rsidR="000E6CBA">
        <w:rPr>
          <w:b/>
          <w:noProof/>
          <w:color w:val="002060"/>
        </w:rPr>
        <w:t xml:space="preserve">. </w:t>
      </w:r>
    </w:p>
    <w:p w14:paraId="7033AC9E" w14:textId="77777777" w:rsidR="00A86010" w:rsidRDefault="00A86010" w:rsidP="001838E9">
      <w:pPr>
        <w:spacing w:after="120" w:line="240" w:lineRule="auto"/>
        <w:rPr>
          <w:b/>
          <w:noProof/>
          <w:color w:val="002060"/>
        </w:rPr>
      </w:pPr>
    </w:p>
    <w:p w14:paraId="097227A9" w14:textId="77777777" w:rsidR="00262568" w:rsidRDefault="00262568" w:rsidP="00AF2E2E">
      <w:pPr>
        <w:spacing w:after="120" w:line="240" w:lineRule="auto"/>
        <w:jc w:val="both"/>
        <w:rPr>
          <w:b/>
          <w:noProof/>
          <w:color w:val="002060"/>
        </w:rPr>
      </w:pPr>
      <w:r>
        <w:rPr>
          <w:b/>
          <w:noProof/>
          <w:color w:val="002060"/>
          <w:u w:val="single"/>
        </w:rPr>
        <w:t xml:space="preserve">OVERALL </w:t>
      </w:r>
      <w:r w:rsidR="00AF2E2E" w:rsidRPr="00AF2E2E">
        <w:rPr>
          <w:b/>
          <w:noProof/>
          <w:color w:val="002060"/>
          <w:u w:val="single"/>
        </w:rPr>
        <w:t>OBJECTIVE</w:t>
      </w:r>
      <w:r w:rsidR="00AF2E2E" w:rsidRPr="00AF2E2E">
        <w:rPr>
          <w:b/>
          <w:noProof/>
          <w:color w:val="002060"/>
        </w:rPr>
        <w:t>:</w:t>
      </w:r>
      <w:r w:rsidR="00AF2E2E">
        <w:rPr>
          <w:b/>
          <w:noProof/>
          <w:color w:val="002060"/>
        </w:rPr>
        <w:t xml:space="preserve">  </w:t>
      </w:r>
      <w:r w:rsidR="00A86010">
        <w:rPr>
          <w:b/>
          <w:noProof/>
          <w:color w:val="002060"/>
        </w:rPr>
        <w:t xml:space="preserve">Your firm is tasked with developing a summary design, construction, and maintenance plan for a water tower that will store and supply water for a </w:t>
      </w:r>
      <w:r>
        <w:rPr>
          <w:b/>
          <w:noProof/>
          <w:color w:val="002060"/>
        </w:rPr>
        <w:t xml:space="preserve">rural </w:t>
      </w:r>
      <w:r w:rsidR="00A86010">
        <w:rPr>
          <w:b/>
          <w:noProof/>
          <w:color w:val="002060"/>
        </w:rPr>
        <w:t xml:space="preserve">village of 500 people in the country you have been assigned.  </w:t>
      </w:r>
    </w:p>
    <w:p w14:paraId="7B6824FB" w14:textId="77777777" w:rsidR="00262568" w:rsidRPr="000675C2" w:rsidRDefault="00262568" w:rsidP="00AF2E2E">
      <w:pPr>
        <w:spacing w:after="120" w:line="240" w:lineRule="auto"/>
        <w:jc w:val="both"/>
        <w:rPr>
          <w:b/>
          <w:noProof/>
          <w:color w:val="002060"/>
          <w:sz w:val="10"/>
        </w:rPr>
      </w:pPr>
    </w:p>
    <w:p w14:paraId="655F9FED" w14:textId="77777777" w:rsidR="00A86010" w:rsidRDefault="00262568" w:rsidP="00AF2E2E">
      <w:pPr>
        <w:spacing w:after="120" w:line="240" w:lineRule="auto"/>
        <w:jc w:val="both"/>
        <w:rPr>
          <w:b/>
          <w:noProof/>
          <w:color w:val="002060"/>
        </w:rPr>
      </w:pPr>
      <w:r w:rsidRPr="00262568">
        <w:rPr>
          <w:b/>
          <w:noProof/>
          <w:color w:val="002060"/>
          <w:u w:val="single"/>
        </w:rPr>
        <w:t>LONG-TERM DELIVERABLE (</w:t>
      </w:r>
      <w:r>
        <w:rPr>
          <w:b/>
          <w:noProof/>
          <w:color w:val="002060"/>
          <w:u w:val="single"/>
        </w:rPr>
        <w:t>END OF SEMESTER</w:t>
      </w:r>
      <w:r w:rsidRPr="00262568">
        <w:rPr>
          <w:b/>
          <w:noProof/>
          <w:color w:val="002060"/>
          <w:u w:val="single"/>
        </w:rPr>
        <w:t>)</w:t>
      </w:r>
      <w:r>
        <w:rPr>
          <w:b/>
          <w:noProof/>
          <w:color w:val="002060"/>
        </w:rPr>
        <w:t xml:space="preserve">: </w:t>
      </w:r>
      <w:r w:rsidR="00A86010">
        <w:rPr>
          <w:b/>
          <w:noProof/>
          <w:color w:val="002060"/>
        </w:rPr>
        <w:t>You will pitch your plans to the non-profit Mechanics Foundation in a 12-minute presentation</w:t>
      </w:r>
      <w:r>
        <w:rPr>
          <w:b/>
          <w:noProof/>
          <w:color w:val="002060"/>
        </w:rPr>
        <w:t xml:space="preserve"> at the end of the semester</w:t>
      </w:r>
      <w:r w:rsidR="00A86010">
        <w:rPr>
          <w:b/>
          <w:noProof/>
          <w:color w:val="002060"/>
        </w:rPr>
        <w:t>.  Your plans must be developed thoughtfully enough to convince the foundation to provide funding for implementation of your plans in the near future.</w:t>
      </w:r>
      <w:r>
        <w:rPr>
          <w:b/>
          <w:noProof/>
          <w:color w:val="002060"/>
        </w:rPr>
        <w:t xml:space="preserve">  </w:t>
      </w:r>
      <w:r w:rsidR="00AA3FC8">
        <w:rPr>
          <w:b/>
          <w:noProof/>
          <w:color w:val="002060"/>
        </w:rPr>
        <w:t>You will need to clearly</w:t>
      </w:r>
      <w:r>
        <w:rPr>
          <w:b/>
          <w:noProof/>
          <w:color w:val="002060"/>
        </w:rPr>
        <w:t xml:space="preserve"> identify the water demand for your location and present a detailed design with calculations and computer-generated detail sketches</w:t>
      </w:r>
      <w:r w:rsidR="00463982">
        <w:rPr>
          <w:b/>
          <w:noProof/>
          <w:color w:val="002060"/>
        </w:rPr>
        <w:t>, and include a budget and maintenance plan</w:t>
      </w:r>
      <w:r>
        <w:rPr>
          <w:b/>
          <w:noProof/>
          <w:color w:val="002060"/>
        </w:rPr>
        <w:t>.</w:t>
      </w:r>
    </w:p>
    <w:p w14:paraId="208732EC" w14:textId="77777777" w:rsidR="00AA3FC8" w:rsidRPr="000675C2" w:rsidRDefault="00AA3FC8" w:rsidP="00AA3FC8">
      <w:pPr>
        <w:spacing w:after="120" w:line="240" w:lineRule="auto"/>
        <w:rPr>
          <w:b/>
          <w:noProof/>
          <w:color w:val="002060"/>
          <w:sz w:val="10"/>
        </w:rPr>
      </w:pPr>
    </w:p>
    <w:p w14:paraId="7DB949D1" w14:textId="77777777" w:rsidR="00AA3FC8" w:rsidRPr="00FD5B38" w:rsidRDefault="00AA3FC8" w:rsidP="00AA3FC8">
      <w:pPr>
        <w:spacing w:after="120" w:line="240" w:lineRule="auto"/>
        <w:jc w:val="both"/>
        <w:rPr>
          <w:b/>
          <w:noProof/>
          <w:color w:val="002060"/>
        </w:rPr>
      </w:pPr>
      <w:r>
        <w:rPr>
          <w:b/>
          <w:noProof/>
          <w:color w:val="002060"/>
          <w:u w:val="single"/>
        </w:rPr>
        <w:t>EXPECTATIONS</w:t>
      </w:r>
      <w:r>
        <w:rPr>
          <w:b/>
          <w:noProof/>
          <w:color w:val="002060"/>
        </w:rPr>
        <w:t xml:space="preserve">:  </w:t>
      </w:r>
      <w:r w:rsidRPr="00FD5B38">
        <w:rPr>
          <w:b/>
          <w:noProof/>
          <w:color w:val="002060"/>
        </w:rPr>
        <w:t>This should</w:t>
      </w:r>
      <w:r>
        <w:rPr>
          <w:b/>
          <w:noProof/>
          <w:color w:val="002060"/>
        </w:rPr>
        <w:t xml:space="preserve"> be a fun and thought-provoking </w:t>
      </w:r>
      <w:r w:rsidRPr="00FD5B38">
        <w:rPr>
          <w:b/>
          <w:noProof/>
          <w:color w:val="002060"/>
        </w:rPr>
        <w:t xml:space="preserve">exercise </w:t>
      </w:r>
      <w:r>
        <w:rPr>
          <w:b/>
          <w:noProof/>
          <w:color w:val="002060"/>
        </w:rPr>
        <w:t xml:space="preserve">weaved throughout the semester </w:t>
      </w:r>
      <w:r w:rsidRPr="00FD5B38">
        <w:rPr>
          <w:b/>
          <w:noProof/>
          <w:color w:val="002060"/>
        </w:rPr>
        <w:t xml:space="preserve">that considers (a) technical content, (b) societal and economic benefits and constraints, and (c) an entrepreneurial mindset.  Each </w:t>
      </w:r>
      <w:r>
        <w:rPr>
          <w:b/>
          <w:noProof/>
          <w:color w:val="002060"/>
        </w:rPr>
        <w:t>group</w:t>
      </w:r>
      <w:r w:rsidRPr="00FD5B38">
        <w:rPr>
          <w:b/>
          <w:noProof/>
          <w:color w:val="002060"/>
        </w:rPr>
        <w:t xml:space="preserve"> is expected to keep track of all time spent on the project, and </w:t>
      </w:r>
      <w:r>
        <w:rPr>
          <w:b/>
          <w:noProof/>
          <w:color w:val="002060"/>
        </w:rPr>
        <w:t>include this time report in your final submittal</w:t>
      </w:r>
      <w:r w:rsidRPr="00FD5B38">
        <w:rPr>
          <w:b/>
          <w:noProof/>
          <w:color w:val="002060"/>
        </w:rPr>
        <w:t>.</w:t>
      </w:r>
      <w:r>
        <w:rPr>
          <w:b/>
          <w:noProof/>
          <w:color w:val="002060"/>
        </w:rPr>
        <w:t xml:space="preserve">  Overall, this project will be worth a minimum of </w:t>
      </w:r>
      <w:r w:rsidR="008D368F">
        <w:rPr>
          <w:b/>
          <w:noProof/>
          <w:color w:val="002060"/>
        </w:rPr>
        <w:t>10</w:t>
      </w:r>
      <w:r>
        <w:rPr>
          <w:b/>
          <w:noProof/>
          <w:color w:val="002060"/>
        </w:rPr>
        <w:t>0 “problem set” points toward your final Problem Set and Other Submissions grade.  Bonus points may be awarded for exceptional work.</w:t>
      </w:r>
    </w:p>
    <w:p w14:paraId="4851DF12" w14:textId="77777777" w:rsidR="0083509F" w:rsidRPr="000675C2" w:rsidRDefault="0083509F" w:rsidP="00AE5CFE">
      <w:pPr>
        <w:spacing w:after="120" w:line="240" w:lineRule="auto"/>
        <w:jc w:val="both"/>
        <w:rPr>
          <w:b/>
          <w:noProof/>
          <w:color w:val="002060"/>
          <w:sz w:val="10"/>
          <w:u w:val="single"/>
        </w:rPr>
      </w:pPr>
    </w:p>
    <w:p w14:paraId="07E79108" w14:textId="77777777" w:rsidR="00AA3FC8" w:rsidRDefault="00AA3FC8" w:rsidP="00AE5CFE">
      <w:pPr>
        <w:spacing w:after="120" w:line="240" w:lineRule="auto"/>
        <w:jc w:val="both"/>
        <w:rPr>
          <w:b/>
          <w:noProof/>
          <w:color w:val="002060"/>
          <w:u w:val="single"/>
        </w:rPr>
      </w:pPr>
      <w:r>
        <w:rPr>
          <w:b/>
          <w:noProof/>
          <w:color w:val="002060"/>
          <w:u w:val="single"/>
        </w:rPr>
        <w:t>INTERIM DELIVERABLE #</w:t>
      </w:r>
      <w:r w:rsidR="00AE5CFE">
        <w:rPr>
          <w:b/>
          <w:noProof/>
          <w:color w:val="002060"/>
          <w:u w:val="single"/>
        </w:rPr>
        <w:t>2</w:t>
      </w:r>
      <w:r>
        <w:rPr>
          <w:b/>
          <w:noProof/>
          <w:color w:val="002060"/>
        </w:rPr>
        <w:t xml:space="preserve">:  </w:t>
      </w:r>
      <w:r w:rsidR="00AE5CFE">
        <w:rPr>
          <w:b/>
          <w:noProof/>
          <w:color w:val="002060"/>
        </w:rPr>
        <w:t xml:space="preserve">Now that your team has conducted </w:t>
      </w:r>
      <w:r>
        <w:rPr>
          <w:b/>
          <w:noProof/>
          <w:color w:val="002060"/>
        </w:rPr>
        <w:t>research on water needs and water use in your assigned country</w:t>
      </w:r>
      <w:r w:rsidR="00AE5CFE">
        <w:rPr>
          <w:b/>
          <w:noProof/>
          <w:color w:val="002060"/>
        </w:rPr>
        <w:t xml:space="preserve"> and you have submitted a preliminary volume of water to store, the next steps are to</w:t>
      </w:r>
      <w:r w:rsidR="00F92DD6">
        <w:rPr>
          <w:b/>
          <w:noProof/>
          <w:color w:val="002060"/>
        </w:rPr>
        <w:t xml:space="preserve"> </w:t>
      </w:r>
      <w:r w:rsidR="00F92DD6">
        <w:rPr>
          <w:b/>
          <w:noProof/>
          <w:color w:val="002060"/>
          <w:u w:val="single"/>
        </w:rPr>
        <w:t>finalize the volume of water to be stored and develop a conceptual design of the whole system.</w:t>
      </w:r>
    </w:p>
    <w:p w14:paraId="59B38B10" w14:textId="77777777" w:rsidR="00AE5CFE" w:rsidRDefault="00AE5CFE" w:rsidP="00AA3FC8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b/>
          <w:noProof/>
          <w:color w:val="002060"/>
        </w:rPr>
      </w:pPr>
      <w:r>
        <w:rPr>
          <w:b/>
          <w:noProof/>
          <w:color w:val="002060"/>
        </w:rPr>
        <w:t>Reexamine your original calcul</w:t>
      </w:r>
      <w:r w:rsidR="00ED26F9">
        <w:rPr>
          <w:b/>
          <w:noProof/>
          <w:color w:val="002060"/>
        </w:rPr>
        <w:t xml:space="preserve">ations and conclusions based on </w:t>
      </w:r>
      <w:r w:rsidR="00072292">
        <w:rPr>
          <w:b/>
          <w:noProof/>
          <w:color w:val="002060"/>
        </w:rPr>
        <w:t xml:space="preserve">initial </w:t>
      </w:r>
      <w:r>
        <w:rPr>
          <w:b/>
          <w:noProof/>
          <w:color w:val="002060"/>
        </w:rPr>
        <w:t xml:space="preserve">feedback </w:t>
      </w:r>
      <w:r w:rsidR="00F92DD6">
        <w:rPr>
          <w:b/>
          <w:noProof/>
          <w:color w:val="002060"/>
        </w:rPr>
        <w:t>provided by</w:t>
      </w:r>
      <w:r>
        <w:rPr>
          <w:b/>
          <w:noProof/>
          <w:color w:val="002060"/>
        </w:rPr>
        <w:t xml:space="preserve"> the </w:t>
      </w:r>
      <w:r w:rsidR="00072292">
        <w:rPr>
          <w:b/>
          <w:noProof/>
          <w:color w:val="002060"/>
        </w:rPr>
        <w:t>F</w:t>
      </w:r>
      <w:r>
        <w:rPr>
          <w:b/>
          <w:noProof/>
          <w:color w:val="002060"/>
        </w:rPr>
        <w:t xml:space="preserve">oundation.  </w:t>
      </w:r>
      <w:r w:rsidR="00F92DD6">
        <w:rPr>
          <w:b/>
          <w:noProof/>
          <w:color w:val="002060"/>
        </w:rPr>
        <w:t xml:space="preserve">After this reexamination, your must be able </w:t>
      </w:r>
      <w:r>
        <w:rPr>
          <w:b/>
          <w:noProof/>
          <w:color w:val="002060"/>
        </w:rPr>
        <w:t xml:space="preserve">to specifically identify a) the expected </w:t>
      </w:r>
      <w:r w:rsidR="00DD5464">
        <w:rPr>
          <w:b/>
          <w:noProof/>
          <w:color w:val="002060"/>
        </w:rPr>
        <w:t>present day</w:t>
      </w:r>
      <w:r>
        <w:rPr>
          <w:b/>
          <w:noProof/>
          <w:color w:val="002060"/>
        </w:rPr>
        <w:t xml:space="preserve"> per capita usage (</w:t>
      </w:r>
      <w:r w:rsidR="00F92DD6">
        <w:rPr>
          <w:b/>
          <w:noProof/>
          <w:color w:val="002060"/>
        </w:rPr>
        <w:t xml:space="preserve">in units of </w:t>
      </w:r>
      <w:r>
        <w:rPr>
          <w:b/>
          <w:noProof/>
          <w:color w:val="002060"/>
        </w:rPr>
        <w:t>L/person/day</w:t>
      </w:r>
      <w:r w:rsidR="00F92DD6">
        <w:rPr>
          <w:b/>
          <w:noProof/>
          <w:color w:val="002060"/>
        </w:rPr>
        <w:t xml:space="preserve"> </w:t>
      </w:r>
      <w:r w:rsidR="00F92DD6" w:rsidRPr="00F92DD6">
        <w:rPr>
          <w:b/>
          <w:noProof/>
          <w:color w:val="002060"/>
          <w:u w:val="single"/>
        </w:rPr>
        <w:t>and</w:t>
      </w:r>
      <w:r w:rsidR="00F92DD6">
        <w:rPr>
          <w:b/>
          <w:noProof/>
          <w:color w:val="002060"/>
        </w:rPr>
        <w:t xml:space="preserve"> gal/person/day</w:t>
      </w:r>
      <w:r>
        <w:rPr>
          <w:b/>
          <w:noProof/>
          <w:color w:val="002060"/>
        </w:rPr>
        <w:t>) for the community you have chosen</w:t>
      </w:r>
      <w:r w:rsidR="00F92DD6">
        <w:rPr>
          <w:b/>
          <w:noProof/>
          <w:color w:val="002060"/>
        </w:rPr>
        <w:t>, b)</w:t>
      </w:r>
      <w:r w:rsidR="00DD5464">
        <w:rPr>
          <w:b/>
          <w:noProof/>
          <w:color w:val="002060"/>
        </w:rPr>
        <w:t xml:space="preserve"> </w:t>
      </w:r>
      <w:r w:rsidR="00F92DD6">
        <w:rPr>
          <w:b/>
          <w:noProof/>
          <w:color w:val="002060"/>
        </w:rPr>
        <w:t xml:space="preserve">a clear explanation of </w:t>
      </w:r>
      <w:r w:rsidR="00DD5464">
        <w:rPr>
          <w:b/>
          <w:noProof/>
          <w:color w:val="002060"/>
        </w:rPr>
        <w:t xml:space="preserve"> water us</w:t>
      </w:r>
      <w:r w:rsidR="00F92DD6">
        <w:rPr>
          <w:b/>
          <w:noProof/>
          <w:color w:val="002060"/>
        </w:rPr>
        <w:t>es</w:t>
      </w:r>
      <w:r w:rsidR="00DD5464">
        <w:rPr>
          <w:b/>
          <w:noProof/>
          <w:color w:val="002060"/>
        </w:rPr>
        <w:t xml:space="preserve"> this considers</w:t>
      </w:r>
      <w:r>
        <w:rPr>
          <w:b/>
          <w:noProof/>
          <w:color w:val="002060"/>
        </w:rPr>
        <w:t xml:space="preserve">, </w:t>
      </w:r>
      <w:r w:rsidR="00F92DD6">
        <w:rPr>
          <w:b/>
          <w:noProof/>
          <w:color w:val="002060"/>
        </w:rPr>
        <w:t>c</w:t>
      </w:r>
      <w:r>
        <w:rPr>
          <w:b/>
          <w:noProof/>
          <w:color w:val="002060"/>
        </w:rPr>
        <w:t xml:space="preserve">) the </w:t>
      </w:r>
      <w:r w:rsidR="00DD5464">
        <w:rPr>
          <w:b/>
          <w:noProof/>
          <w:color w:val="002060"/>
        </w:rPr>
        <w:t xml:space="preserve">final </w:t>
      </w:r>
      <w:r>
        <w:rPr>
          <w:b/>
          <w:noProof/>
          <w:color w:val="002060"/>
        </w:rPr>
        <w:t>volume of your tank</w:t>
      </w:r>
      <w:r w:rsidR="00F92DD6">
        <w:rPr>
          <w:b/>
          <w:noProof/>
          <w:color w:val="002060"/>
        </w:rPr>
        <w:t xml:space="preserve"> (in units of L, gal, </w:t>
      </w:r>
      <w:r w:rsidR="00F92DD6">
        <w:rPr>
          <w:b/>
          <w:noProof/>
          <w:color w:val="002060"/>
          <w:u w:val="single"/>
        </w:rPr>
        <w:t>and</w:t>
      </w:r>
      <w:r w:rsidR="00F92DD6">
        <w:rPr>
          <w:b/>
          <w:noProof/>
          <w:color w:val="002060"/>
        </w:rPr>
        <w:t xml:space="preserve"> ft</w:t>
      </w:r>
      <w:r w:rsidR="00F92DD6" w:rsidRPr="00F92DD6">
        <w:rPr>
          <w:b/>
          <w:noProof/>
          <w:color w:val="002060"/>
          <w:vertAlign w:val="superscript"/>
        </w:rPr>
        <w:t>3</w:t>
      </w:r>
      <w:r w:rsidR="00F92DD6">
        <w:rPr>
          <w:b/>
          <w:noProof/>
          <w:color w:val="002060"/>
        </w:rPr>
        <w:t>)</w:t>
      </w:r>
      <w:r>
        <w:rPr>
          <w:b/>
          <w:noProof/>
          <w:color w:val="002060"/>
        </w:rPr>
        <w:t xml:space="preserve">, </w:t>
      </w:r>
      <w:bookmarkStart w:id="0" w:name="_GoBack"/>
      <w:bookmarkEnd w:id="0"/>
      <w:r>
        <w:rPr>
          <w:b/>
          <w:noProof/>
          <w:color w:val="002060"/>
        </w:rPr>
        <w:t xml:space="preserve">and </w:t>
      </w:r>
      <w:r w:rsidR="00F92DD6">
        <w:rPr>
          <w:b/>
          <w:noProof/>
          <w:color w:val="002060"/>
        </w:rPr>
        <w:t>d</w:t>
      </w:r>
      <w:r>
        <w:rPr>
          <w:b/>
          <w:noProof/>
          <w:color w:val="002060"/>
        </w:rPr>
        <w:t xml:space="preserve">) the rationale for any </w:t>
      </w:r>
      <w:r w:rsidR="00DD5464">
        <w:rPr>
          <w:b/>
          <w:noProof/>
          <w:color w:val="002060"/>
        </w:rPr>
        <w:t>adjustments</w:t>
      </w:r>
      <w:r>
        <w:rPr>
          <w:b/>
          <w:noProof/>
          <w:color w:val="002060"/>
        </w:rPr>
        <w:t xml:space="preserve"> </w:t>
      </w:r>
      <w:r w:rsidR="00DD5464">
        <w:rPr>
          <w:b/>
          <w:noProof/>
          <w:color w:val="002060"/>
        </w:rPr>
        <w:t xml:space="preserve">used in establishing the final tank volume if any (i.e. if your tank volume is not simply 500 people times your per capita daily usage).  [Note that </w:t>
      </w:r>
      <w:r w:rsidR="00F92DD6">
        <w:rPr>
          <w:b/>
          <w:noProof/>
          <w:color w:val="002060"/>
        </w:rPr>
        <w:t>“</w:t>
      </w:r>
      <w:r w:rsidR="00DD5464">
        <w:rPr>
          <w:b/>
          <w:noProof/>
          <w:color w:val="002060"/>
        </w:rPr>
        <w:t>reexamining” does not implicity require that your team changes numbers for your original submittal.]</w:t>
      </w:r>
    </w:p>
    <w:p w14:paraId="57EAD6A1" w14:textId="77777777" w:rsidR="00072292" w:rsidRDefault="00DD5464" w:rsidP="00AA3FC8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b/>
          <w:noProof/>
          <w:color w:val="002060"/>
        </w:rPr>
      </w:pPr>
      <w:r>
        <w:rPr>
          <w:b/>
          <w:noProof/>
          <w:color w:val="002060"/>
        </w:rPr>
        <w:t xml:space="preserve">Develop (or further develop) a conceptual design for your water system, including your water source, any treatment required for water quality, pumping requirements, </w:t>
      </w:r>
      <w:r w:rsidR="00072292">
        <w:rPr>
          <w:b/>
          <w:noProof/>
          <w:color w:val="002060"/>
        </w:rPr>
        <w:t>water tower, and delivery method.</w:t>
      </w:r>
    </w:p>
    <w:p w14:paraId="6738B4F4" w14:textId="77777777" w:rsidR="0083509F" w:rsidRDefault="0083509F" w:rsidP="00AA3FC8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b/>
          <w:noProof/>
          <w:color w:val="002060"/>
        </w:rPr>
      </w:pPr>
      <w:r>
        <w:rPr>
          <w:b/>
          <w:noProof/>
          <w:color w:val="002060"/>
        </w:rPr>
        <w:t xml:space="preserve">As part of your conceptual design, you must have a water </w:t>
      </w:r>
      <w:r>
        <w:rPr>
          <w:b/>
          <w:noProof/>
          <w:color w:val="002060"/>
          <w:u w:val="single"/>
        </w:rPr>
        <w:t>tower</w:t>
      </w:r>
      <w:r>
        <w:rPr>
          <w:b/>
          <w:noProof/>
          <w:color w:val="002060"/>
        </w:rPr>
        <w:t xml:space="preserve"> and not simply a tank placed on a hill.  The reason for this requirement is for flexibility in placement and to facilitate transportability of your design </w:t>
      </w:r>
      <w:r w:rsidR="000675C2">
        <w:rPr>
          <w:b/>
          <w:noProof/>
          <w:color w:val="002060"/>
        </w:rPr>
        <w:t>to</w:t>
      </w:r>
      <w:r>
        <w:rPr>
          <w:b/>
          <w:noProof/>
          <w:color w:val="002060"/>
        </w:rPr>
        <w:t xml:space="preserve"> a b</w:t>
      </w:r>
      <w:r w:rsidR="000675C2">
        <w:rPr>
          <w:b/>
          <w:noProof/>
          <w:color w:val="002060"/>
        </w:rPr>
        <w:t>ro</w:t>
      </w:r>
      <w:r>
        <w:rPr>
          <w:b/>
          <w:noProof/>
          <w:color w:val="002060"/>
        </w:rPr>
        <w:t xml:space="preserve">ader environment.   As part of your conceptual design, you must indicate the elevation of the bottom of your tank that you intend to use </w:t>
      </w:r>
      <w:r w:rsidR="000675C2">
        <w:rPr>
          <w:b/>
          <w:noProof/>
          <w:color w:val="002060"/>
        </w:rPr>
        <w:t xml:space="preserve">relative to the ground </w:t>
      </w:r>
      <w:r>
        <w:rPr>
          <w:b/>
          <w:noProof/>
          <w:color w:val="002060"/>
        </w:rPr>
        <w:t xml:space="preserve">and explain the rationale for your decision. </w:t>
      </w:r>
    </w:p>
    <w:p w14:paraId="0582E603" w14:textId="77777777" w:rsidR="000E6CBA" w:rsidRPr="0083509F" w:rsidRDefault="00072292" w:rsidP="00A86010">
      <w:pPr>
        <w:pStyle w:val="ListParagraph"/>
        <w:numPr>
          <w:ilvl w:val="0"/>
          <w:numId w:val="5"/>
        </w:numPr>
        <w:spacing w:after="240" w:line="240" w:lineRule="auto"/>
        <w:jc w:val="both"/>
        <w:rPr>
          <w:rFonts w:ascii="Calibri" w:hAnsi="Calibri" w:cs="Arial"/>
          <w:b/>
          <w:color w:val="0070C0"/>
          <w:szCs w:val="20"/>
        </w:rPr>
      </w:pPr>
      <w:r w:rsidRPr="0083509F">
        <w:rPr>
          <w:b/>
          <w:noProof/>
          <w:color w:val="002060"/>
        </w:rPr>
        <w:t xml:space="preserve">Prepare to meet with the Foundation for approximately 10 minutes </w:t>
      </w:r>
      <w:r w:rsidR="0083509F" w:rsidRPr="0083509F">
        <w:rPr>
          <w:b/>
          <w:noProof/>
          <w:color w:val="002060"/>
        </w:rPr>
        <w:t xml:space="preserve">on the day of the class meeting corresponding to Lecture 29.  The meeting will be held in the SETRL conference room and you must be able to </w:t>
      </w:r>
      <w:r w:rsidR="0083509F" w:rsidRPr="000675C2">
        <w:rPr>
          <w:b/>
          <w:noProof/>
          <w:color w:val="002060"/>
          <w:u w:val="single"/>
        </w:rPr>
        <w:t>effectively communicate</w:t>
      </w:r>
      <w:r w:rsidR="0083509F" w:rsidRPr="0083509F">
        <w:rPr>
          <w:b/>
          <w:noProof/>
          <w:color w:val="002060"/>
        </w:rPr>
        <w:t xml:space="preserve"> the above deliverables to the representatives of the Foundation in any form you desire.  Note that a projector is not available in this room.</w:t>
      </w:r>
    </w:p>
    <w:p w14:paraId="09BEADC0" w14:textId="77777777" w:rsidR="00A33FFF" w:rsidRPr="005F75E1" w:rsidRDefault="00A33FFF" w:rsidP="000E6CBA">
      <w:pPr>
        <w:rPr>
          <w:rFonts w:ascii="Calibri" w:hAnsi="Calibri"/>
          <w:b/>
        </w:rPr>
      </w:pPr>
    </w:p>
    <w:sectPr w:rsidR="00A33FFF" w:rsidRPr="005F75E1" w:rsidSect="002810E9">
      <w:headerReference w:type="even" r:id="rId8"/>
      <w:headerReference w:type="default" r:id="rId9"/>
      <w:headerReference w:type="first" r:id="rId10"/>
      <w:pgSz w:w="12240" w:h="15840"/>
      <w:pgMar w:top="1786" w:right="900" w:bottom="288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B71742" w14:textId="77777777" w:rsidR="00277352" w:rsidRDefault="00277352" w:rsidP="00DF2564">
      <w:pPr>
        <w:spacing w:after="0" w:line="240" w:lineRule="auto"/>
      </w:pPr>
      <w:r>
        <w:separator/>
      </w:r>
    </w:p>
  </w:endnote>
  <w:endnote w:type="continuationSeparator" w:id="0">
    <w:p w14:paraId="1B1B4358" w14:textId="77777777" w:rsidR="00277352" w:rsidRDefault="00277352" w:rsidP="00DF2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44A6B1" w14:textId="77777777" w:rsidR="00277352" w:rsidRDefault="00277352" w:rsidP="00DF2564">
      <w:pPr>
        <w:spacing w:after="0" w:line="240" w:lineRule="auto"/>
      </w:pPr>
      <w:r>
        <w:separator/>
      </w:r>
    </w:p>
  </w:footnote>
  <w:footnote w:type="continuationSeparator" w:id="0">
    <w:p w14:paraId="3D09C6D1" w14:textId="77777777" w:rsidR="00277352" w:rsidRDefault="00277352" w:rsidP="00DF2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29727C2" w14:textId="77777777" w:rsidR="00DF2564" w:rsidRDefault="00ED26F9">
    <w:pPr>
      <w:pStyle w:val="Header"/>
    </w:pPr>
    <w:r>
      <w:rPr>
        <w:noProof/>
      </w:rPr>
      <w:pict w14:anchorId="0CD6B9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938141" o:spid="_x0000_s2068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VU Calc Paper 1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97E6B00" w14:textId="77777777" w:rsidR="00DF2564" w:rsidRDefault="00361E5D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48CE813" wp14:editId="4CAFD9FF">
          <wp:simplePos x="0" y="0"/>
          <wp:positionH relativeFrom="column">
            <wp:posOffset>-914400</wp:posOffset>
          </wp:positionH>
          <wp:positionV relativeFrom="paragraph">
            <wp:posOffset>-457201</wp:posOffset>
          </wp:positionV>
          <wp:extent cx="7766050" cy="10047617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mplate for Calculation Sheet.tif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050" cy="10047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17D8DC1" w14:textId="77777777" w:rsidR="00DF2564" w:rsidRDefault="00ED26F9">
    <w:pPr>
      <w:pStyle w:val="Header"/>
    </w:pPr>
    <w:r>
      <w:rPr>
        <w:noProof/>
      </w:rPr>
      <w:pict w14:anchorId="114AF5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938140" o:spid="_x0000_s2067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VU Calc Paper 1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5509"/>
    <w:multiLevelType w:val="hybridMultilevel"/>
    <w:tmpl w:val="E2C09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10814"/>
    <w:multiLevelType w:val="hybridMultilevel"/>
    <w:tmpl w:val="2FCAA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27937"/>
    <w:multiLevelType w:val="hybridMultilevel"/>
    <w:tmpl w:val="1A48A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074425"/>
    <w:multiLevelType w:val="hybridMultilevel"/>
    <w:tmpl w:val="02829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A92E9C"/>
    <w:multiLevelType w:val="hybridMultilevel"/>
    <w:tmpl w:val="95F0BB1E"/>
    <w:lvl w:ilvl="0" w:tplc="04090001">
      <w:start w:val="1"/>
      <w:numFmt w:val="bullet"/>
      <w:lvlText w:val=""/>
      <w:lvlJc w:val="left"/>
      <w:pPr>
        <w:ind w:left="6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564"/>
    <w:rsid w:val="0000453B"/>
    <w:rsid w:val="00011584"/>
    <w:rsid w:val="00027CE9"/>
    <w:rsid w:val="000306DA"/>
    <w:rsid w:val="00050A72"/>
    <w:rsid w:val="000571A2"/>
    <w:rsid w:val="000675C2"/>
    <w:rsid w:val="00072292"/>
    <w:rsid w:val="000917D4"/>
    <w:rsid w:val="00097EC4"/>
    <w:rsid w:val="000C08B2"/>
    <w:rsid w:val="000E6CBA"/>
    <w:rsid w:val="000E6EE9"/>
    <w:rsid w:val="00107B14"/>
    <w:rsid w:val="0011184D"/>
    <w:rsid w:val="001426A9"/>
    <w:rsid w:val="00156876"/>
    <w:rsid w:val="0016109A"/>
    <w:rsid w:val="00176FE2"/>
    <w:rsid w:val="001838E9"/>
    <w:rsid w:val="00184044"/>
    <w:rsid w:val="001B2C99"/>
    <w:rsid w:val="001C4CEE"/>
    <w:rsid w:val="00222889"/>
    <w:rsid w:val="00262568"/>
    <w:rsid w:val="002636F4"/>
    <w:rsid w:val="00277352"/>
    <w:rsid w:val="002810E9"/>
    <w:rsid w:val="0029597A"/>
    <w:rsid w:val="002B63AB"/>
    <w:rsid w:val="002B7227"/>
    <w:rsid w:val="002D2BAA"/>
    <w:rsid w:val="00330598"/>
    <w:rsid w:val="00361E5D"/>
    <w:rsid w:val="00373A27"/>
    <w:rsid w:val="00383E15"/>
    <w:rsid w:val="003908D4"/>
    <w:rsid w:val="003A05DE"/>
    <w:rsid w:val="003C5E45"/>
    <w:rsid w:val="003D405F"/>
    <w:rsid w:val="003E1CDD"/>
    <w:rsid w:val="00414900"/>
    <w:rsid w:val="004204D7"/>
    <w:rsid w:val="00420ECB"/>
    <w:rsid w:val="00447CCE"/>
    <w:rsid w:val="00463982"/>
    <w:rsid w:val="0047538F"/>
    <w:rsid w:val="0048660A"/>
    <w:rsid w:val="004D143D"/>
    <w:rsid w:val="00504F71"/>
    <w:rsid w:val="005369F9"/>
    <w:rsid w:val="005471A5"/>
    <w:rsid w:val="00547CD8"/>
    <w:rsid w:val="0057249E"/>
    <w:rsid w:val="005B55E6"/>
    <w:rsid w:val="005C5D51"/>
    <w:rsid w:val="005E0BF6"/>
    <w:rsid w:val="005F75E1"/>
    <w:rsid w:val="0060009F"/>
    <w:rsid w:val="00626B97"/>
    <w:rsid w:val="0066031C"/>
    <w:rsid w:val="006A1F7C"/>
    <w:rsid w:val="006D0CEE"/>
    <w:rsid w:val="007002AF"/>
    <w:rsid w:val="00791873"/>
    <w:rsid w:val="007C1B20"/>
    <w:rsid w:val="007C7197"/>
    <w:rsid w:val="007D1B36"/>
    <w:rsid w:val="007D6C3A"/>
    <w:rsid w:val="008108B3"/>
    <w:rsid w:val="00814A6E"/>
    <w:rsid w:val="008270A6"/>
    <w:rsid w:val="0083509F"/>
    <w:rsid w:val="008617E1"/>
    <w:rsid w:val="008618F2"/>
    <w:rsid w:val="008675E8"/>
    <w:rsid w:val="008738B9"/>
    <w:rsid w:val="00873F42"/>
    <w:rsid w:val="008D368F"/>
    <w:rsid w:val="008E7617"/>
    <w:rsid w:val="0093630E"/>
    <w:rsid w:val="00995CEF"/>
    <w:rsid w:val="009C5146"/>
    <w:rsid w:val="00A02221"/>
    <w:rsid w:val="00A12A31"/>
    <w:rsid w:val="00A26396"/>
    <w:rsid w:val="00A33FFF"/>
    <w:rsid w:val="00A86010"/>
    <w:rsid w:val="00AA3FC8"/>
    <w:rsid w:val="00AD3D34"/>
    <w:rsid w:val="00AE5CFE"/>
    <w:rsid w:val="00AF2E2E"/>
    <w:rsid w:val="00B17650"/>
    <w:rsid w:val="00B7369F"/>
    <w:rsid w:val="00BA2048"/>
    <w:rsid w:val="00BF3A58"/>
    <w:rsid w:val="00C3281D"/>
    <w:rsid w:val="00C41633"/>
    <w:rsid w:val="00C740E7"/>
    <w:rsid w:val="00CB3F45"/>
    <w:rsid w:val="00CB56F3"/>
    <w:rsid w:val="00CC24DE"/>
    <w:rsid w:val="00CC5B15"/>
    <w:rsid w:val="00CC5BB2"/>
    <w:rsid w:val="00CD0B37"/>
    <w:rsid w:val="00CD4E5D"/>
    <w:rsid w:val="00CE442D"/>
    <w:rsid w:val="00D030F1"/>
    <w:rsid w:val="00D40051"/>
    <w:rsid w:val="00D417FE"/>
    <w:rsid w:val="00D45BD2"/>
    <w:rsid w:val="00D50FA0"/>
    <w:rsid w:val="00D5717B"/>
    <w:rsid w:val="00D8231B"/>
    <w:rsid w:val="00DD5464"/>
    <w:rsid w:val="00DD62FF"/>
    <w:rsid w:val="00DF1D02"/>
    <w:rsid w:val="00DF2564"/>
    <w:rsid w:val="00DF72F9"/>
    <w:rsid w:val="00E07045"/>
    <w:rsid w:val="00E43340"/>
    <w:rsid w:val="00EA5A2F"/>
    <w:rsid w:val="00ED26F9"/>
    <w:rsid w:val="00EE0036"/>
    <w:rsid w:val="00EF5B28"/>
    <w:rsid w:val="00F65E6B"/>
    <w:rsid w:val="00F9149A"/>
    <w:rsid w:val="00F92DD6"/>
    <w:rsid w:val="00F947DC"/>
    <w:rsid w:val="00F97E72"/>
    <w:rsid w:val="00FD5B38"/>
    <w:rsid w:val="00FE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71"/>
    <o:shapelayout v:ext="edit">
      <o:idmap v:ext="edit" data="1"/>
    </o:shapelayout>
  </w:shapeDefaults>
  <w:decimalSymbol w:val="."/>
  <w:listSeparator w:val=","/>
  <w14:docId w14:val="1DFE31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2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564"/>
  </w:style>
  <w:style w:type="paragraph" w:styleId="Footer">
    <w:name w:val="footer"/>
    <w:basedOn w:val="Normal"/>
    <w:link w:val="FooterChar"/>
    <w:uiPriority w:val="99"/>
    <w:unhideWhenUsed/>
    <w:rsid w:val="00DF2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564"/>
  </w:style>
  <w:style w:type="paragraph" w:styleId="BalloonText">
    <w:name w:val="Balloon Text"/>
    <w:basedOn w:val="Normal"/>
    <w:link w:val="BalloonTextChar"/>
    <w:uiPriority w:val="99"/>
    <w:semiHidden/>
    <w:unhideWhenUsed/>
    <w:rsid w:val="00536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9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3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2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564"/>
  </w:style>
  <w:style w:type="paragraph" w:styleId="Footer">
    <w:name w:val="footer"/>
    <w:basedOn w:val="Normal"/>
    <w:link w:val="FooterChar"/>
    <w:uiPriority w:val="99"/>
    <w:unhideWhenUsed/>
    <w:rsid w:val="00DF2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564"/>
  </w:style>
  <w:style w:type="paragraph" w:styleId="BalloonText">
    <w:name w:val="Balloon Text"/>
    <w:basedOn w:val="Normal"/>
    <w:link w:val="BalloonTextChar"/>
    <w:uiPriority w:val="99"/>
    <w:semiHidden/>
    <w:unhideWhenUsed/>
    <w:rsid w:val="00536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9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3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519</Words>
  <Characters>2963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Villanova University</Company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 Gross</dc:creator>
  <cp:lastModifiedBy>David  Dinehart</cp:lastModifiedBy>
  <cp:revision>4</cp:revision>
  <cp:lastPrinted>2015-09-16T17:28:00Z</cp:lastPrinted>
  <dcterms:created xsi:type="dcterms:W3CDTF">2015-09-16T17:28:00Z</dcterms:created>
  <dcterms:modified xsi:type="dcterms:W3CDTF">2017-09-12T18:50:00Z</dcterms:modified>
</cp:coreProperties>
</file>