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FB8AE" w14:textId="77777777" w:rsidR="00115B0A" w:rsidRDefault="00C50D66">
      <w:pPr>
        <w:pStyle w:val="Heading2"/>
        <w:rPr>
          <w:rFonts w:ascii="Calibri" w:eastAsia="Calibri" w:hAnsi="Calibri" w:cs="Calibri"/>
          <w:color w:val="0000FF"/>
          <w:sz w:val="28"/>
          <w:szCs w:val="28"/>
        </w:rPr>
      </w:pPr>
      <w:r>
        <w:rPr>
          <w:rFonts w:ascii="Calibri" w:eastAsia="Calibri" w:hAnsi="Calibri" w:cs="Calibri"/>
          <w:color w:val="0000FF"/>
          <w:sz w:val="28"/>
          <w:szCs w:val="28"/>
        </w:rPr>
        <w:t>Memorandum</w:t>
      </w:r>
    </w:p>
    <w:p w14:paraId="2DECA236" w14:textId="77777777" w:rsidR="00115B0A" w:rsidRDefault="00115B0A">
      <w:pPr>
        <w:rPr>
          <w:rFonts w:ascii="Calibri" w:eastAsia="Calibri" w:hAnsi="Calibri" w:cs="Calibri"/>
          <w:sz w:val="20"/>
          <w:szCs w:val="20"/>
        </w:rPr>
      </w:pPr>
    </w:p>
    <w:p w14:paraId="6A17B187" w14:textId="77777777" w:rsidR="00115B0A" w:rsidRDefault="00C50D66">
      <w:pPr>
        <w:rPr>
          <w:rFonts w:ascii="Calibri" w:eastAsia="Calibri" w:hAnsi="Calibri" w:cs="Calibri"/>
          <w:sz w:val="20"/>
          <w:szCs w:val="20"/>
        </w:rPr>
      </w:pPr>
      <w:r>
        <w:rPr>
          <w:rFonts w:ascii="Calibri" w:eastAsia="Calibri" w:hAnsi="Calibri" w:cs="Calibri"/>
          <w:b/>
          <w:sz w:val="20"/>
          <w:szCs w:val="20"/>
        </w:rPr>
        <w:t>DATE</w:t>
      </w:r>
      <w:r>
        <w:rPr>
          <w:rFonts w:ascii="Calibri" w:eastAsia="Calibri" w:hAnsi="Calibri" w:cs="Calibri"/>
          <w:sz w:val="20"/>
          <w:szCs w:val="20"/>
        </w:rPr>
        <w:t xml:space="preserve">:  </w:t>
      </w:r>
      <w:r>
        <w:rPr>
          <w:rFonts w:ascii="Calibri" w:eastAsia="Calibri" w:hAnsi="Calibri" w:cs="Calibri"/>
          <w:sz w:val="20"/>
          <w:szCs w:val="20"/>
        </w:rPr>
        <w:tab/>
        <w:t>xx Sep 2018</w:t>
      </w:r>
    </w:p>
    <w:p w14:paraId="2A0285ED" w14:textId="77777777" w:rsidR="00115B0A" w:rsidRDefault="00C50D66">
      <w:pPr>
        <w:rPr>
          <w:rFonts w:ascii="Calibri" w:eastAsia="Calibri" w:hAnsi="Calibri" w:cs="Calibri"/>
          <w:sz w:val="20"/>
          <w:szCs w:val="20"/>
        </w:rPr>
      </w:pPr>
      <w:r>
        <w:rPr>
          <w:rFonts w:ascii="Calibri" w:eastAsia="Calibri" w:hAnsi="Calibri" w:cs="Calibri"/>
          <w:b/>
          <w:sz w:val="20"/>
          <w:szCs w:val="20"/>
        </w:rPr>
        <w:t>TO</w:t>
      </w:r>
      <w:r>
        <w:rPr>
          <w:rFonts w:ascii="Calibri" w:eastAsia="Calibri" w:hAnsi="Calibri" w:cs="Calibri"/>
          <w:sz w:val="20"/>
          <w:szCs w:val="20"/>
        </w:rPr>
        <w:t>:</w:t>
      </w:r>
      <w:r>
        <w:rPr>
          <w:rFonts w:ascii="Calibri" w:eastAsia="Calibri" w:hAnsi="Calibri" w:cs="Calibri"/>
          <w:sz w:val="20"/>
          <w:szCs w:val="20"/>
        </w:rPr>
        <w:tab/>
        <w:t>Freshman Engineering Clinic I Students</w:t>
      </w:r>
    </w:p>
    <w:p w14:paraId="3DD88E91" w14:textId="77777777" w:rsidR="00115B0A" w:rsidRDefault="00C50D66">
      <w:pPr>
        <w:rPr>
          <w:rFonts w:ascii="Calibri" w:eastAsia="Calibri" w:hAnsi="Calibri" w:cs="Calibri"/>
          <w:sz w:val="20"/>
          <w:szCs w:val="20"/>
        </w:rPr>
      </w:pPr>
      <w:r>
        <w:rPr>
          <w:rFonts w:ascii="Calibri" w:eastAsia="Calibri" w:hAnsi="Calibri" w:cs="Calibri"/>
          <w:b/>
          <w:sz w:val="20"/>
          <w:szCs w:val="20"/>
        </w:rPr>
        <w:t>FROM</w:t>
      </w:r>
      <w:r>
        <w:rPr>
          <w:rFonts w:ascii="Calibri" w:eastAsia="Calibri" w:hAnsi="Calibri" w:cs="Calibri"/>
          <w:sz w:val="20"/>
          <w:szCs w:val="20"/>
        </w:rPr>
        <w:t>:</w:t>
      </w:r>
      <w:r>
        <w:rPr>
          <w:rFonts w:ascii="Calibri" w:eastAsia="Calibri" w:hAnsi="Calibri" w:cs="Calibri"/>
          <w:sz w:val="20"/>
          <w:szCs w:val="20"/>
        </w:rPr>
        <w:tab/>
        <w:t>Professor (</w:t>
      </w:r>
      <w:r>
        <w:rPr>
          <w:rFonts w:ascii="Calibri" w:eastAsia="Calibri" w:hAnsi="Calibri" w:cs="Calibri"/>
          <w:color w:val="FF0000"/>
          <w:sz w:val="20"/>
          <w:szCs w:val="20"/>
        </w:rPr>
        <w:t>Instructor Name</w:t>
      </w:r>
      <w:r>
        <w:rPr>
          <w:rFonts w:ascii="Calibri" w:eastAsia="Calibri" w:hAnsi="Calibri" w:cs="Calibri"/>
          <w:sz w:val="20"/>
          <w:szCs w:val="20"/>
        </w:rPr>
        <w:t>)</w:t>
      </w:r>
    </w:p>
    <w:p w14:paraId="37E236BB" w14:textId="77777777" w:rsidR="00115B0A" w:rsidRDefault="00C50D66">
      <w:pPr>
        <w:rPr>
          <w:rFonts w:ascii="Calibri" w:eastAsia="Calibri" w:hAnsi="Calibri" w:cs="Calibri"/>
          <w:sz w:val="20"/>
          <w:szCs w:val="20"/>
        </w:rPr>
      </w:pPr>
      <w:r>
        <w:rPr>
          <w:rFonts w:ascii="Calibri" w:eastAsia="Calibri" w:hAnsi="Calibri" w:cs="Calibri"/>
          <w:b/>
          <w:sz w:val="20"/>
          <w:szCs w:val="20"/>
        </w:rPr>
        <w:t>RE</w:t>
      </w:r>
      <w:r>
        <w:rPr>
          <w:rFonts w:ascii="Calibri" w:eastAsia="Calibri" w:hAnsi="Calibri" w:cs="Calibri"/>
          <w:sz w:val="20"/>
          <w:szCs w:val="20"/>
        </w:rPr>
        <w:t xml:space="preserve">:  </w:t>
      </w:r>
      <w:r>
        <w:rPr>
          <w:rFonts w:ascii="Calibri" w:eastAsia="Calibri" w:hAnsi="Calibri" w:cs="Calibri"/>
          <w:sz w:val="20"/>
          <w:szCs w:val="20"/>
        </w:rPr>
        <w:tab/>
        <w:t>Product Archaeology (PA) Project</w:t>
      </w:r>
    </w:p>
    <w:p w14:paraId="7C5A668B" w14:textId="77777777" w:rsidR="00115B0A" w:rsidRDefault="00115B0A">
      <w:pPr>
        <w:rPr>
          <w:rFonts w:ascii="Calibri" w:eastAsia="Calibri" w:hAnsi="Calibri" w:cs="Calibri"/>
          <w:b/>
          <w:sz w:val="20"/>
          <w:szCs w:val="20"/>
        </w:rPr>
      </w:pPr>
    </w:p>
    <w:p w14:paraId="331CCEB2" w14:textId="77777777" w:rsidR="00115B0A" w:rsidRDefault="00C50D66">
      <w:pPr>
        <w:jc w:val="both"/>
        <w:rPr>
          <w:rFonts w:ascii="Calibri" w:eastAsia="Calibri" w:hAnsi="Calibri" w:cs="Calibri"/>
          <w:sz w:val="20"/>
          <w:szCs w:val="20"/>
        </w:rPr>
      </w:pPr>
      <w:bookmarkStart w:id="0" w:name="_gjdgxs" w:colFirst="0" w:colLast="0"/>
      <w:bookmarkEnd w:id="0"/>
      <w:r>
        <w:rPr>
          <w:rFonts w:ascii="Calibri" w:eastAsia="Calibri" w:hAnsi="Calibri" w:cs="Calibri"/>
          <w:b/>
          <w:sz w:val="20"/>
          <w:szCs w:val="20"/>
          <w:u w:val="single"/>
        </w:rPr>
        <w:t>Project Goal</w:t>
      </w:r>
      <w:r>
        <w:rPr>
          <w:rFonts w:ascii="Calibri" w:eastAsia="Calibri" w:hAnsi="Calibri" w:cs="Calibri"/>
          <w:sz w:val="20"/>
          <w:szCs w:val="20"/>
          <w:u w:val="single"/>
        </w:rPr>
        <w:t>:</w:t>
      </w:r>
      <w:r>
        <w:rPr>
          <w:rFonts w:ascii="Calibri" w:eastAsia="Calibri" w:hAnsi="Calibri" w:cs="Calibri"/>
          <w:sz w:val="20"/>
          <w:szCs w:val="20"/>
        </w:rPr>
        <w:t xml:space="preserve"> The goal of this Project is to allow Students to explore design and inquire about various engineering design practices while investigating everyday consumer products.  Working in Teams, you will utilize your new-found knowledge regarding product developme</w:t>
      </w:r>
      <w:r>
        <w:rPr>
          <w:rFonts w:ascii="Calibri" w:eastAsia="Calibri" w:hAnsi="Calibri" w:cs="Calibri"/>
          <w:sz w:val="20"/>
          <w:szCs w:val="20"/>
        </w:rPr>
        <w:t>nt and engineering principles to document a Product Evaluation.</w:t>
      </w:r>
    </w:p>
    <w:p w14:paraId="7332413A" w14:textId="77777777" w:rsidR="00115B0A" w:rsidRDefault="00115B0A">
      <w:pPr>
        <w:jc w:val="both"/>
        <w:rPr>
          <w:rFonts w:ascii="Calibri" w:eastAsia="Calibri" w:hAnsi="Calibri" w:cs="Calibri"/>
          <w:b/>
          <w:sz w:val="20"/>
          <w:szCs w:val="20"/>
        </w:rPr>
      </w:pPr>
    </w:p>
    <w:p w14:paraId="69FD419C" w14:textId="77777777" w:rsidR="00115B0A" w:rsidRDefault="00C50D66">
      <w:pPr>
        <w:jc w:val="both"/>
        <w:rPr>
          <w:rFonts w:ascii="Calibri" w:eastAsia="Calibri" w:hAnsi="Calibri" w:cs="Calibri"/>
          <w:sz w:val="20"/>
          <w:szCs w:val="20"/>
        </w:rPr>
      </w:pPr>
      <w:r>
        <w:rPr>
          <w:rFonts w:ascii="Calibri" w:eastAsia="Calibri" w:hAnsi="Calibri" w:cs="Calibri"/>
          <w:b/>
          <w:sz w:val="20"/>
          <w:szCs w:val="20"/>
          <w:u w:val="single"/>
        </w:rPr>
        <w:t>Product Archaeology</w:t>
      </w:r>
      <w:r>
        <w:rPr>
          <w:rFonts w:ascii="Calibri" w:eastAsia="Calibri" w:hAnsi="Calibri" w:cs="Calibri"/>
          <w:sz w:val="20"/>
          <w:szCs w:val="20"/>
        </w:rPr>
        <w:t xml:space="preserve">: Product archaeology is the study and dissection of products in order to arrive at a deeper understanding of </w:t>
      </w:r>
      <w:r>
        <w:rPr>
          <w:rFonts w:ascii="Calibri" w:eastAsia="Calibri" w:hAnsi="Calibri" w:cs="Calibri"/>
          <w:b/>
          <w:sz w:val="20"/>
          <w:szCs w:val="20"/>
          <w:u w:val="single"/>
        </w:rPr>
        <w:t>the global, societal, economic, and environmental</w:t>
      </w:r>
      <w:r>
        <w:rPr>
          <w:rFonts w:ascii="Calibri" w:eastAsia="Calibri" w:hAnsi="Calibri" w:cs="Calibri"/>
          <w:sz w:val="20"/>
          <w:szCs w:val="20"/>
        </w:rPr>
        <w:t xml:space="preserve"> impacts of t</w:t>
      </w:r>
      <w:r>
        <w:rPr>
          <w:rFonts w:ascii="Calibri" w:eastAsia="Calibri" w:hAnsi="Calibri" w:cs="Calibri"/>
          <w:sz w:val="20"/>
          <w:szCs w:val="20"/>
        </w:rPr>
        <w:t>he design. Engineers research various products, investigating the technical aspects of the design as well as the sociocultural implications that are attached to them. For the next four weeks, we will be performing a “dig” on a particular product or combina</w:t>
      </w:r>
      <w:r>
        <w:rPr>
          <w:rFonts w:ascii="Calibri" w:eastAsia="Calibri" w:hAnsi="Calibri" w:cs="Calibri"/>
          <w:sz w:val="20"/>
          <w:szCs w:val="20"/>
        </w:rPr>
        <w:t xml:space="preserve">tion of products (Your Instructor will determine this selection).  Much like an archaeological dig is a process, so is product archaeology for engineers.  Therefore, each week we’ll complete a phase of the product archeology process: </w:t>
      </w:r>
      <w:r>
        <w:rPr>
          <w:rFonts w:ascii="Calibri" w:eastAsia="Calibri" w:hAnsi="Calibri" w:cs="Calibri"/>
          <w:i/>
          <w:sz w:val="20"/>
          <w:szCs w:val="20"/>
        </w:rPr>
        <w:t>preparation, excavatio</w:t>
      </w:r>
      <w:r>
        <w:rPr>
          <w:rFonts w:ascii="Calibri" w:eastAsia="Calibri" w:hAnsi="Calibri" w:cs="Calibri"/>
          <w:i/>
          <w:sz w:val="20"/>
          <w:szCs w:val="20"/>
        </w:rPr>
        <w:t>n, evaluation, and explanation.</w:t>
      </w:r>
      <w:r>
        <w:rPr>
          <w:rFonts w:ascii="Calibri" w:eastAsia="Calibri" w:hAnsi="Calibri" w:cs="Calibri"/>
          <w:sz w:val="20"/>
          <w:szCs w:val="20"/>
        </w:rPr>
        <w:t xml:space="preserve"> </w:t>
      </w:r>
    </w:p>
    <w:p w14:paraId="33CADB1C" w14:textId="77777777" w:rsidR="00115B0A" w:rsidRDefault="00115B0A">
      <w:pPr>
        <w:jc w:val="both"/>
        <w:rPr>
          <w:rFonts w:ascii="Calibri" w:eastAsia="Calibri" w:hAnsi="Calibri" w:cs="Calibri"/>
          <w:sz w:val="20"/>
          <w:szCs w:val="20"/>
        </w:rPr>
      </w:pPr>
    </w:p>
    <w:p w14:paraId="0844880F" w14:textId="77777777" w:rsidR="00115B0A" w:rsidRDefault="00C50D66">
      <w:pPr>
        <w:jc w:val="both"/>
        <w:rPr>
          <w:rFonts w:ascii="Calibri" w:eastAsia="Calibri" w:hAnsi="Calibri" w:cs="Calibri"/>
          <w:b/>
          <w:sz w:val="20"/>
          <w:szCs w:val="20"/>
        </w:rPr>
      </w:pPr>
      <w:r>
        <w:rPr>
          <w:rFonts w:ascii="Calibri" w:eastAsia="Calibri" w:hAnsi="Calibri" w:cs="Calibri"/>
          <w:b/>
          <w:sz w:val="20"/>
          <w:szCs w:val="20"/>
          <w:u w:val="single"/>
        </w:rPr>
        <w:t>Schedule</w:t>
      </w:r>
      <w:r>
        <w:rPr>
          <w:rFonts w:ascii="Calibri" w:eastAsia="Calibri" w:hAnsi="Calibri" w:cs="Calibri"/>
          <w:sz w:val="20"/>
          <w:szCs w:val="20"/>
        </w:rPr>
        <w:t xml:space="preserve">: You will conduct your work in phases.  Your team will submit several deliverables as part of the project.  The following is a project schedule. Deliverables are due at the beginning of the class period specified </w:t>
      </w:r>
      <w:r>
        <w:rPr>
          <w:rFonts w:ascii="Calibri" w:eastAsia="Calibri" w:hAnsi="Calibri" w:cs="Calibri"/>
          <w:sz w:val="20"/>
          <w:szCs w:val="20"/>
        </w:rPr>
        <w:t>by your instructor</w:t>
      </w:r>
    </w:p>
    <w:p w14:paraId="4824547B" w14:textId="77777777" w:rsidR="00115B0A" w:rsidRDefault="00115B0A">
      <w:pPr>
        <w:rPr>
          <w:rFonts w:ascii="Calibri" w:eastAsia="Calibri" w:hAnsi="Calibri" w:cs="Calibri"/>
          <w:sz w:val="20"/>
          <w:szCs w:val="20"/>
        </w:rPr>
      </w:pPr>
    </w:p>
    <w:tbl>
      <w:tblPr>
        <w:tblStyle w:val="a"/>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7380"/>
        <w:gridCol w:w="1740"/>
      </w:tblGrid>
      <w:tr w:rsidR="00115B0A" w14:paraId="78AF8B73" w14:textId="77777777">
        <w:trPr>
          <w:jc w:val="center"/>
        </w:trPr>
        <w:tc>
          <w:tcPr>
            <w:tcW w:w="870" w:type="dxa"/>
          </w:tcPr>
          <w:p w14:paraId="34C9D2E4" w14:textId="77777777" w:rsidR="00115B0A" w:rsidRDefault="00C50D66">
            <w:pPr>
              <w:jc w:val="center"/>
              <w:rPr>
                <w:rFonts w:ascii="Calibri" w:eastAsia="Calibri" w:hAnsi="Calibri" w:cs="Calibri"/>
                <w:b/>
                <w:sz w:val="20"/>
                <w:szCs w:val="20"/>
              </w:rPr>
            </w:pPr>
            <w:r>
              <w:rPr>
                <w:rFonts w:ascii="Calibri" w:eastAsia="Calibri" w:hAnsi="Calibri" w:cs="Calibri"/>
                <w:b/>
                <w:sz w:val="20"/>
                <w:szCs w:val="20"/>
              </w:rPr>
              <w:t xml:space="preserve">Week </w:t>
            </w:r>
          </w:p>
        </w:tc>
        <w:tc>
          <w:tcPr>
            <w:tcW w:w="7380" w:type="dxa"/>
          </w:tcPr>
          <w:p w14:paraId="3DAC575C" w14:textId="77777777" w:rsidR="00115B0A" w:rsidRDefault="00C50D66">
            <w:pPr>
              <w:jc w:val="center"/>
              <w:rPr>
                <w:rFonts w:ascii="Calibri" w:eastAsia="Calibri" w:hAnsi="Calibri" w:cs="Calibri"/>
                <w:b/>
                <w:sz w:val="20"/>
                <w:szCs w:val="20"/>
              </w:rPr>
            </w:pPr>
            <w:r>
              <w:rPr>
                <w:rFonts w:ascii="Calibri" w:eastAsia="Calibri" w:hAnsi="Calibri" w:cs="Calibri"/>
                <w:b/>
                <w:sz w:val="20"/>
                <w:szCs w:val="20"/>
              </w:rPr>
              <w:t>Description</w:t>
            </w:r>
          </w:p>
        </w:tc>
        <w:tc>
          <w:tcPr>
            <w:tcW w:w="1740" w:type="dxa"/>
          </w:tcPr>
          <w:p w14:paraId="17A038CB" w14:textId="77777777" w:rsidR="00115B0A" w:rsidRDefault="00C50D66">
            <w:pPr>
              <w:jc w:val="center"/>
              <w:rPr>
                <w:rFonts w:ascii="Calibri" w:eastAsia="Calibri" w:hAnsi="Calibri" w:cs="Calibri"/>
                <w:b/>
                <w:sz w:val="20"/>
                <w:szCs w:val="20"/>
              </w:rPr>
            </w:pPr>
            <w:r>
              <w:rPr>
                <w:rFonts w:ascii="Calibri" w:eastAsia="Calibri" w:hAnsi="Calibri" w:cs="Calibri"/>
                <w:b/>
                <w:sz w:val="20"/>
                <w:szCs w:val="20"/>
              </w:rPr>
              <w:t>Date Due</w:t>
            </w:r>
          </w:p>
        </w:tc>
      </w:tr>
      <w:tr w:rsidR="00115B0A" w14:paraId="16E5AEC8" w14:textId="77777777">
        <w:trPr>
          <w:jc w:val="center"/>
        </w:trPr>
        <w:tc>
          <w:tcPr>
            <w:tcW w:w="870" w:type="dxa"/>
            <w:vAlign w:val="center"/>
          </w:tcPr>
          <w:p w14:paraId="0185B477"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1</w:t>
            </w:r>
          </w:p>
          <w:p w14:paraId="0168EC1C" w14:textId="77777777" w:rsidR="00115B0A" w:rsidRDefault="00115B0A">
            <w:pPr>
              <w:jc w:val="center"/>
              <w:rPr>
                <w:rFonts w:ascii="Calibri" w:eastAsia="Calibri" w:hAnsi="Calibri" w:cs="Calibri"/>
                <w:sz w:val="20"/>
                <w:szCs w:val="20"/>
              </w:rPr>
            </w:pPr>
          </w:p>
        </w:tc>
        <w:tc>
          <w:tcPr>
            <w:tcW w:w="7380" w:type="dxa"/>
          </w:tcPr>
          <w:p w14:paraId="3136AE76" w14:textId="77777777" w:rsidR="00115B0A" w:rsidRDefault="00C50D66">
            <w:pPr>
              <w:numPr>
                <w:ilvl w:val="0"/>
                <w:numId w:val="1"/>
              </w:numPr>
              <w:rPr>
                <w:rFonts w:ascii="Calibri" w:eastAsia="Calibri" w:hAnsi="Calibri" w:cs="Calibri"/>
                <w:sz w:val="20"/>
                <w:szCs w:val="20"/>
              </w:rPr>
            </w:pPr>
            <w:r>
              <w:rPr>
                <w:rFonts w:ascii="Calibri" w:eastAsia="Calibri" w:hAnsi="Calibri" w:cs="Calibri"/>
                <w:sz w:val="20"/>
                <w:szCs w:val="20"/>
              </w:rPr>
              <w:t>Conduct Background Research and look for places that seem especially interesting and/or likely to yield worthwhile findings</w:t>
            </w:r>
          </w:p>
          <w:p w14:paraId="19CFC45D" w14:textId="77777777" w:rsidR="00115B0A" w:rsidRDefault="00C50D66">
            <w:pPr>
              <w:numPr>
                <w:ilvl w:val="0"/>
                <w:numId w:val="1"/>
              </w:numPr>
              <w:rPr>
                <w:rFonts w:ascii="Calibri" w:eastAsia="Calibri" w:hAnsi="Calibri" w:cs="Calibri"/>
                <w:sz w:val="20"/>
                <w:szCs w:val="20"/>
              </w:rPr>
            </w:pPr>
            <w:r>
              <w:rPr>
                <w:rFonts w:ascii="Calibri" w:eastAsia="Calibri" w:hAnsi="Calibri" w:cs="Calibri"/>
                <w:sz w:val="20"/>
                <w:szCs w:val="20"/>
              </w:rPr>
              <w:t xml:space="preserve">Conduct Research on the background and history of your Product </w:t>
            </w:r>
          </w:p>
          <w:p w14:paraId="52ACE6A8" w14:textId="77777777" w:rsidR="00115B0A" w:rsidRDefault="00C50D66">
            <w:pPr>
              <w:numPr>
                <w:ilvl w:val="0"/>
                <w:numId w:val="1"/>
              </w:numPr>
              <w:rPr>
                <w:rFonts w:ascii="Calibri" w:eastAsia="Calibri" w:hAnsi="Calibri" w:cs="Calibri"/>
                <w:sz w:val="20"/>
                <w:szCs w:val="20"/>
              </w:rPr>
            </w:pPr>
            <w:r>
              <w:rPr>
                <w:rFonts w:ascii="Calibri" w:eastAsia="Calibri" w:hAnsi="Calibri" w:cs="Calibri"/>
                <w:sz w:val="20"/>
                <w:szCs w:val="20"/>
              </w:rPr>
              <w:t>Develop your own questions to research based on your previous knowledge / experience coupled with curiosity</w:t>
            </w:r>
          </w:p>
          <w:p w14:paraId="4E19AC6F" w14:textId="77777777" w:rsidR="00115B0A" w:rsidRDefault="00C50D66">
            <w:pPr>
              <w:numPr>
                <w:ilvl w:val="0"/>
                <w:numId w:val="1"/>
              </w:numPr>
              <w:rPr>
                <w:rFonts w:ascii="Calibri" w:eastAsia="Calibri" w:hAnsi="Calibri" w:cs="Calibri"/>
                <w:sz w:val="20"/>
                <w:szCs w:val="20"/>
              </w:rPr>
            </w:pPr>
            <w:r>
              <w:rPr>
                <w:rFonts w:ascii="Calibri" w:eastAsia="Calibri" w:hAnsi="Calibri" w:cs="Calibri"/>
                <w:sz w:val="20"/>
                <w:szCs w:val="20"/>
              </w:rPr>
              <w:t xml:space="preserve">Develop an Annotated Bibliography to document your citations found </w:t>
            </w:r>
          </w:p>
        </w:tc>
        <w:tc>
          <w:tcPr>
            <w:tcW w:w="1740" w:type="dxa"/>
            <w:vAlign w:val="center"/>
          </w:tcPr>
          <w:p w14:paraId="49F907F9"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Annotated Bibliography Review in Week 2</w:t>
            </w:r>
          </w:p>
          <w:p w14:paraId="71B3B9A4" w14:textId="77777777" w:rsidR="00115B0A" w:rsidRDefault="00115B0A">
            <w:pPr>
              <w:jc w:val="center"/>
              <w:rPr>
                <w:rFonts w:ascii="Calibri" w:eastAsia="Calibri" w:hAnsi="Calibri" w:cs="Calibri"/>
                <w:sz w:val="20"/>
                <w:szCs w:val="20"/>
              </w:rPr>
            </w:pPr>
          </w:p>
        </w:tc>
      </w:tr>
      <w:tr w:rsidR="00115B0A" w14:paraId="4BC1A904" w14:textId="77777777">
        <w:trPr>
          <w:jc w:val="center"/>
        </w:trPr>
        <w:tc>
          <w:tcPr>
            <w:tcW w:w="870" w:type="dxa"/>
            <w:vAlign w:val="center"/>
          </w:tcPr>
          <w:p w14:paraId="046EFF35"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2</w:t>
            </w:r>
          </w:p>
          <w:p w14:paraId="314151D9" w14:textId="77777777" w:rsidR="00115B0A" w:rsidRDefault="00115B0A">
            <w:pPr>
              <w:jc w:val="center"/>
              <w:rPr>
                <w:rFonts w:ascii="Calibri" w:eastAsia="Calibri" w:hAnsi="Calibri" w:cs="Calibri"/>
                <w:sz w:val="20"/>
                <w:szCs w:val="20"/>
              </w:rPr>
            </w:pPr>
          </w:p>
        </w:tc>
        <w:tc>
          <w:tcPr>
            <w:tcW w:w="7380" w:type="dxa"/>
          </w:tcPr>
          <w:p w14:paraId="31EDB126" w14:textId="77777777" w:rsidR="00115B0A" w:rsidRDefault="00C50D66">
            <w:pPr>
              <w:numPr>
                <w:ilvl w:val="0"/>
                <w:numId w:val="3"/>
              </w:numPr>
              <w:rPr>
                <w:rFonts w:ascii="Calibri" w:eastAsia="Calibri" w:hAnsi="Calibri" w:cs="Calibri"/>
                <w:sz w:val="20"/>
                <w:szCs w:val="20"/>
              </w:rPr>
            </w:pPr>
            <w:r>
              <w:rPr>
                <w:rFonts w:ascii="Calibri" w:eastAsia="Calibri" w:hAnsi="Calibri" w:cs="Calibri"/>
                <w:sz w:val="20"/>
                <w:szCs w:val="20"/>
              </w:rPr>
              <w:t>Based on Research conducted last we</w:t>
            </w:r>
            <w:r>
              <w:rPr>
                <w:rFonts w:ascii="Calibri" w:eastAsia="Calibri" w:hAnsi="Calibri" w:cs="Calibri"/>
                <w:sz w:val="20"/>
                <w:szCs w:val="20"/>
              </w:rPr>
              <w:t>ek, develop at least 3 experiments (</w:t>
            </w:r>
            <w:proofErr w:type="spellStart"/>
            <w:r>
              <w:rPr>
                <w:rFonts w:ascii="Calibri" w:eastAsia="Calibri" w:hAnsi="Calibri" w:cs="Calibri"/>
                <w:sz w:val="20"/>
                <w:szCs w:val="20"/>
              </w:rPr>
              <w:t>PathFinder</w:t>
            </w:r>
            <w:proofErr w:type="spellEnd"/>
            <w:r>
              <w:rPr>
                <w:rFonts w:ascii="Calibri" w:eastAsia="Calibri" w:hAnsi="Calibri" w:cs="Calibri"/>
                <w:sz w:val="20"/>
                <w:szCs w:val="20"/>
              </w:rPr>
              <w:t xml:space="preserve"> Chapter on Experimental Design)  </w:t>
            </w:r>
          </w:p>
          <w:p w14:paraId="06B1C4F1" w14:textId="77777777" w:rsidR="00115B0A" w:rsidRDefault="00C50D66">
            <w:pPr>
              <w:numPr>
                <w:ilvl w:val="0"/>
                <w:numId w:val="3"/>
              </w:numPr>
              <w:rPr>
                <w:rFonts w:ascii="Calibri" w:eastAsia="Calibri" w:hAnsi="Calibri" w:cs="Calibri"/>
                <w:sz w:val="20"/>
                <w:szCs w:val="20"/>
              </w:rPr>
            </w:pPr>
            <w:r>
              <w:rPr>
                <w:rFonts w:ascii="Calibri" w:eastAsia="Calibri" w:hAnsi="Calibri" w:cs="Calibri"/>
                <w:sz w:val="20"/>
                <w:szCs w:val="20"/>
              </w:rPr>
              <w:t>Evaluate differences in designs and determine why they are different</w:t>
            </w:r>
          </w:p>
          <w:p w14:paraId="6CDD05A0" w14:textId="77777777" w:rsidR="00115B0A" w:rsidRDefault="00C50D66">
            <w:pPr>
              <w:numPr>
                <w:ilvl w:val="0"/>
                <w:numId w:val="3"/>
              </w:numPr>
              <w:rPr>
                <w:rFonts w:ascii="Calibri" w:eastAsia="Calibri" w:hAnsi="Calibri" w:cs="Calibri"/>
                <w:sz w:val="20"/>
                <w:szCs w:val="20"/>
              </w:rPr>
            </w:pPr>
            <w:r>
              <w:rPr>
                <w:rFonts w:ascii="Calibri" w:eastAsia="Calibri" w:hAnsi="Calibri" w:cs="Calibri"/>
                <w:sz w:val="20"/>
                <w:szCs w:val="20"/>
              </w:rPr>
              <w:t>Obtain the necessary Test Equipment and ensure a proper Experiment is setup to test your Product</w:t>
            </w:r>
          </w:p>
          <w:p w14:paraId="762DAE2D" w14:textId="77777777" w:rsidR="00115B0A" w:rsidRDefault="00C50D66">
            <w:pPr>
              <w:numPr>
                <w:ilvl w:val="0"/>
                <w:numId w:val="3"/>
              </w:numPr>
              <w:rPr>
                <w:rFonts w:ascii="Calibri" w:eastAsia="Calibri" w:hAnsi="Calibri" w:cs="Calibri"/>
                <w:sz w:val="20"/>
                <w:szCs w:val="20"/>
              </w:rPr>
            </w:pPr>
            <w:r>
              <w:rPr>
                <w:rFonts w:ascii="Calibri" w:eastAsia="Calibri" w:hAnsi="Calibri" w:cs="Calibri"/>
                <w:sz w:val="20"/>
                <w:szCs w:val="20"/>
              </w:rPr>
              <w:t>Conduct y</w:t>
            </w:r>
            <w:r>
              <w:rPr>
                <w:rFonts w:ascii="Calibri" w:eastAsia="Calibri" w:hAnsi="Calibri" w:cs="Calibri"/>
                <w:sz w:val="20"/>
                <w:szCs w:val="20"/>
              </w:rPr>
              <w:t xml:space="preserve">our experiments </w:t>
            </w:r>
          </w:p>
        </w:tc>
        <w:tc>
          <w:tcPr>
            <w:tcW w:w="1740" w:type="dxa"/>
            <w:vAlign w:val="center"/>
          </w:tcPr>
          <w:p w14:paraId="517FF9A5"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 xml:space="preserve">Experiments will be analyzed in Week 3 </w:t>
            </w:r>
          </w:p>
          <w:p w14:paraId="35990E2D" w14:textId="77777777" w:rsidR="00115B0A" w:rsidRDefault="00115B0A">
            <w:pPr>
              <w:jc w:val="center"/>
              <w:rPr>
                <w:rFonts w:ascii="Calibri" w:eastAsia="Calibri" w:hAnsi="Calibri" w:cs="Calibri"/>
                <w:sz w:val="20"/>
                <w:szCs w:val="20"/>
              </w:rPr>
            </w:pPr>
          </w:p>
        </w:tc>
      </w:tr>
      <w:tr w:rsidR="00115B0A" w14:paraId="50A5D748" w14:textId="77777777">
        <w:trPr>
          <w:jc w:val="center"/>
        </w:trPr>
        <w:tc>
          <w:tcPr>
            <w:tcW w:w="870" w:type="dxa"/>
            <w:vAlign w:val="center"/>
          </w:tcPr>
          <w:p w14:paraId="5F7DE208"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3</w:t>
            </w:r>
          </w:p>
          <w:p w14:paraId="7B55361A"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 xml:space="preserve"> </w:t>
            </w:r>
          </w:p>
        </w:tc>
        <w:tc>
          <w:tcPr>
            <w:tcW w:w="7380" w:type="dxa"/>
          </w:tcPr>
          <w:p w14:paraId="0F09848D" w14:textId="77777777" w:rsidR="00115B0A" w:rsidRDefault="00C50D66">
            <w:pPr>
              <w:numPr>
                <w:ilvl w:val="0"/>
                <w:numId w:val="2"/>
              </w:numPr>
              <w:rPr>
                <w:rFonts w:ascii="Calibri" w:eastAsia="Calibri" w:hAnsi="Calibri" w:cs="Calibri"/>
                <w:sz w:val="20"/>
                <w:szCs w:val="20"/>
              </w:rPr>
            </w:pPr>
            <w:r>
              <w:rPr>
                <w:rFonts w:ascii="Calibri" w:eastAsia="Calibri" w:hAnsi="Calibri" w:cs="Calibri"/>
                <w:sz w:val="20"/>
                <w:szCs w:val="20"/>
              </w:rPr>
              <w:t>Review and analyze the results of your Experiments</w:t>
            </w:r>
          </w:p>
          <w:p w14:paraId="7B2EC77F" w14:textId="77777777" w:rsidR="00115B0A" w:rsidRDefault="00C50D66">
            <w:pPr>
              <w:numPr>
                <w:ilvl w:val="0"/>
                <w:numId w:val="2"/>
              </w:numPr>
              <w:rPr>
                <w:rFonts w:ascii="Calibri" w:eastAsia="Calibri" w:hAnsi="Calibri" w:cs="Calibri"/>
                <w:sz w:val="20"/>
                <w:szCs w:val="20"/>
              </w:rPr>
            </w:pPr>
            <w:r>
              <w:rPr>
                <w:rFonts w:ascii="Calibri" w:eastAsia="Calibri" w:hAnsi="Calibri" w:cs="Calibri"/>
                <w:sz w:val="20"/>
                <w:szCs w:val="20"/>
              </w:rPr>
              <w:t>Develop initial conclusions about the Product design as a result of your data</w:t>
            </w:r>
          </w:p>
          <w:p w14:paraId="4CA84EC5" w14:textId="77777777" w:rsidR="00115B0A" w:rsidRDefault="00C50D66">
            <w:pPr>
              <w:numPr>
                <w:ilvl w:val="0"/>
                <w:numId w:val="2"/>
              </w:numPr>
              <w:rPr>
                <w:rFonts w:ascii="Calibri" w:eastAsia="Calibri" w:hAnsi="Calibri" w:cs="Calibri"/>
                <w:sz w:val="20"/>
                <w:szCs w:val="20"/>
              </w:rPr>
            </w:pPr>
            <w:r>
              <w:rPr>
                <w:rFonts w:ascii="Calibri" w:eastAsia="Calibri" w:hAnsi="Calibri" w:cs="Calibri"/>
                <w:sz w:val="20"/>
                <w:szCs w:val="20"/>
              </w:rPr>
              <w:t>Determine whether your conclusions are consistent with Product design and/or Marketing strategies used by Manufacturers</w:t>
            </w:r>
          </w:p>
          <w:p w14:paraId="6FE2AA50" w14:textId="77777777" w:rsidR="00115B0A" w:rsidRDefault="00C50D66">
            <w:pPr>
              <w:numPr>
                <w:ilvl w:val="0"/>
                <w:numId w:val="2"/>
              </w:numPr>
              <w:rPr>
                <w:rFonts w:ascii="Calibri" w:eastAsia="Calibri" w:hAnsi="Calibri" w:cs="Calibri"/>
                <w:sz w:val="20"/>
                <w:szCs w:val="20"/>
              </w:rPr>
            </w:pPr>
            <w:r>
              <w:rPr>
                <w:rFonts w:ascii="Calibri" w:eastAsia="Calibri" w:hAnsi="Calibri" w:cs="Calibri"/>
                <w:sz w:val="20"/>
                <w:szCs w:val="20"/>
              </w:rPr>
              <w:t>Why could they be / are they different?</w:t>
            </w:r>
          </w:p>
          <w:p w14:paraId="65ACBB97" w14:textId="77777777" w:rsidR="00115B0A" w:rsidRDefault="00C50D66">
            <w:pPr>
              <w:numPr>
                <w:ilvl w:val="0"/>
                <w:numId w:val="2"/>
              </w:numPr>
              <w:rPr>
                <w:rFonts w:ascii="Calibri" w:eastAsia="Calibri" w:hAnsi="Calibri" w:cs="Calibri"/>
                <w:sz w:val="20"/>
                <w:szCs w:val="20"/>
              </w:rPr>
            </w:pPr>
            <w:r>
              <w:rPr>
                <w:rFonts w:ascii="Calibri" w:eastAsia="Calibri" w:hAnsi="Calibri" w:cs="Calibri"/>
                <w:sz w:val="20"/>
                <w:szCs w:val="20"/>
              </w:rPr>
              <w:t>Assess your product design and highlight any recommended changes that would result in a better p</w:t>
            </w:r>
            <w:r>
              <w:rPr>
                <w:rFonts w:ascii="Calibri" w:eastAsia="Calibri" w:hAnsi="Calibri" w:cs="Calibri"/>
                <w:sz w:val="20"/>
                <w:szCs w:val="20"/>
              </w:rPr>
              <w:t>roduct</w:t>
            </w:r>
          </w:p>
          <w:p w14:paraId="2EA58BDD" w14:textId="77777777" w:rsidR="00115B0A" w:rsidRDefault="00C50D66">
            <w:pPr>
              <w:numPr>
                <w:ilvl w:val="0"/>
                <w:numId w:val="2"/>
              </w:numPr>
              <w:rPr>
                <w:rFonts w:ascii="Calibri" w:eastAsia="Calibri" w:hAnsi="Calibri" w:cs="Calibri"/>
                <w:sz w:val="20"/>
                <w:szCs w:val="20"/>
              </w:rPr>
            </w:pPr>
            <w:r>
              <w:rPr>
                <w:rFonts w:ascii="Calibri" w:eastAsia="Calibri" w:hAnsi="Calibri" w:cs="Calibri"/>
                <w:sz w:val="20"/>
                <w:szCs w:val="20"/>
              </w:rPr>
              <w:t xml:space="preserve">Define the value added of your Product in the context of the 4 impact areas (Global, Societal, Economic, and Environmental) </w:t>
            </w:r>
          </w:p>
          <w:p w14:paraId="1FF3685E" w14:textId="77777777" w:rsidR="00115B0A" w:rsidRDefault="00115B0A">
            <w:pPr>
              <w:rPr>
                <w:rFonts w:ascii="Calibri" w:eastAsia="Calibri" w:hAnsi="Calibri" w:cs="Calibri"/>
                <w:sz w:val="20"/>
                <w:szCs w:val="20"/>
              </w:rPr>
            </w:pPr>
          </w:p>
        </w:tc>
        <w:tc>
          <w:tcPr>
            <w:tcW w:w="1740" w:type="dxa"/>
            <w:vAlign w:val="center"/>
          </w:tcPr>
          <w:p w14:paraId="57F791C6" w14:textId="77777777" w:rsidR="00115B0A" w:rsidRDefault="00C50D66">
            <w:pPr>
              <w:jc w:val="center"/>
              <w:rPr>
                <w:rFonts w:ascii="Calibri" w:eastAsia="Calibri" w:hAnsi="Calibri" w:cs="Calibri"/>
                <w:color w:val="FF0000"/>
                <w:sz w:val="20"/>
                <w:szCs w:val="20"/>
              </w:rPr>
            </w:pPr>
            <w:r>
              <w:rPr>
                <w:rFonts w:ascii="Calibri" w:eastAsia="Calibri" w:hAnsi="Calibri" w:cs="Calibri"/>
                <w:color w:val="FF0000"/>
                <w:sz w:val="20"/>
                <w:szCs w:val="20"/>
              </w:rPr>
              <w:t>Possible deliverable: Draft Report</w:t>
            </w:r>
          </w:p>
          <w:p w14:paraId="4FA0388A" w14:textId="77777777" w:rsidR="00115B0A" w:rsidRDefault="00115B0A">
            <w:pPr>
              <w:jc w:val="center"/>
              <w:rPr>
                <w:rFonts w:ascii="Calibri" w:eastAsia="Calibri" w:hAnsi="Calibri" w:cs="Calibri"/>
                <w:sz w:val="20"/>
                <w:szCs w:val="20"/>
              </w:rPr>
            </w:pPr>
          </w:p>
        </w:tc>
      </w:tr>
      <w:tr w:rsidR="00115B0A" w14:paraId="7D4ED960" w14:textId="77777777">
        <w:trPr>
          <w:jc w:val="center"/>
        </w:trPr>
        <w:tc>
          <w:tcPr>
            <w:tcW w:w="870" w:type="dxa"/>
            <w:vAlign w:val="center"/>
          </w:tcPr>
          <w:p w14:paraId="0540B422"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4</w:t>
            </w:r>
          </w:p>
          <w:p w14:paraId="1E4B4110" w14:textId="77777777" w:rsidR="00115B0A" w:rsidRDefault="00115B0A">
            <w:pPr>
              <w:jc w:val="center"/>
              <w:rPr>
                <w:rFonts w:ascii="Calibri" w:eastAsia="Calibri" w:hAnsi="Calibri" w:cs="Calibri"/>
                <w:sz w:val="20"/>
                <w:szCs w:val="20"/>
              </w:rPr>
            </w:pPr>
          </w:p>
        </w:tc>
        <w:tc>
          <w:tcPr>
            <w:tcW w:w="7380" w:type="dxa"/>
          </w:tcPr>
          <w:p w14:paraId="480BCBF1" w14:textId="77777777" w:rsidR="00115B0A" w:rsidRDefault="00C50D66">
            <w:pPr>
              <w:numPr>
                <w:ilvl w:val="0"/>
                <w:numId w:val="4"/>
              </w:numPr>
              <w:rPr>
                <w:rFonts w:ascii="Calibri" w:eastAsia="Calibri" w:hAnsi="Calibri" w:cs="Calibri"/>
                <w:sz w:val="20"/>
                <w:szCs w:val="20"/>
              </w:rPr>
            </w:pPr>
            <w:r>
              <w:rPr>
                <w:rFonts w:ascii="Calibri" w:eastAsia="Calibri" w:hAnsi="Calibri" w:cs="Calibri"/>
                <w:sz w:val="20"/>
                <w:szCs w:val="20"/>
              </w:rPr>
              <w:t>Create a Laboratory Report – More information to come!</w:t>
            </w:r>
          </w:p>
        </w:tc>
        <w:tc>
          <w:tcPr>
            <w:tcW w:w="1740" w:type="dxa"/>
            <w:vAlign w:val="center"/>
          </w:tcPr>
          <w:p w14:paraId="079BC12F"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Final Lab Report and presentation Due in week 5</w:t>
            </w:r>
          </w:p>
        </w:tc>
      </w:tr>
      <w:tr w:rsidR="00115B0A" w14:paraId="46394C01" w14:textId="77777777">
        <w:trPr>
          <w:jc w:val="center"/>
        </w:trPr>
        <w:tc>
          <w:tcPr>
            <w:tcW w:w="870" w:type="dxa"/>
          </w:tcPr>
          <w:p w14:paraId="54F625A5" w14:textId="77777777" w:rsidR="00115B0A" w:rsidRDefault="00C50D66">
            <w:pPr>
              <w:jc w:val="center"/>
              <w:rPr>
                <w:rFonts w:ascii="Calibri" w:eastAsia="Calibri" w:hAnsi="Calibri" w:cs="Calibri"/>
                <w:sz w:val="20"/>
                <w:szCs w:val="20"/>
              </w:rPr>
            </w:pPr>
            <w:r>
              <w:rPr>
                <w:rFonts w:ascii="Calibri" w:eastAsia="Calibri" w:hAnsi="Calibri" w:cs="Calibri"/>
                <w:sz w:val="20"/>
                <w:szCs w:val="20"/>
              </w:rPr>
              <w:t xml:space="preserve">5 </w:t>
            </w:r>
          </w:p>
        </w:tc>
        <w:tc>
          <w:tcPr>
            <w:tcW w:w="7380" w:type="dxa"/>
          </w:tcPr>
          <w:p w14:paraId="020F08D5" w14:textId="77777777" w:rsidR="00115B0A" w:rsidRDefault="00C50D66">
            <w:pPr>
              <w:numPr>
                <w:ilvl w:val="0"/>
                <w:numId w:val="7"/>
              </w:numPr>
              <w:ind w:left="360"/>
              <w:contextualSpacing/>
              <w:rPr>
                <w:rFonts w:ascii="Calibri" w:eastAsia="Calibri" w:hAnsi="Calibri" w:cs="Calibri"/>
                <w:sz w:val="20"/>
                <w:szCs w:val="20"/>
              </w:rPr>
            </w:pPr>
            <w:r>
              <w:rPr>
                <w:rFonts w:ascii="Calibri" w:eastAsia="Calibri" w:hAnsi="Calibri" w:cs="Calibri"/>
                <w:sz w:val="20"/>
                <w:szCs w:val="20"/>
              </w:rPr>
              <w:t>Present your findings to the class in a team presentation</w:t>
            </w:r>
          </w:p>
        </w:tc>
        <w:tc>
          <w:tcPr>
            <w:tcW w:w="1740" w:type="dxa"/>
          </w:tcPr>
          <w:p w14:paraId="15D27759" w14:textId="77777777" w:rsidR="00115B0A" w:rsidRDefault="00115B0A">
            <w:pPr>
              <w:jc w:val="center"/>
              <w:rPr>
                <w:rFonts w:ascii="Calibri" w:eastAsia="Calibri" w:hAnsi="Calibri" w:cs="Calibri"/>
                <w:sz w:val="20"/>
                <w:szCs w:val="20"/>
              </w:rPr>
            </w:pPr>
          </w:p>
        </w:tc>
      </w:tr>
    </w:tbl>
    <w:p w14:paraId="1F259576" w14:textId="77777777" w:rsidR="00115B0A" w:rsidRDefault="00115B0A">
      <w:pPr>
        <w:rPr>
          <w:rFonts w:ascii="Calibri" w:eastAsia="Calibri" w:hAnsi="Calibri" w:cs="Calibri"/>
          <w:sz w:val="20"/>
          <w:szCs w:val="20"/>
        </w:rPr>
      </w:pPr>
    </w:p>
    <w:p w14:paraId="7FE39433" w14:textId="77777777" w:rsidR="00115B0A" w:rsidRDefault="00115B0A">
      <w:pPr>
        <w:pBdr>
          <w:top w:val="nil"/>
          <w:left w:val="nil"/>
          <w:bottom w:val="nil"/>
          <w:right w:val="nil"/>
          <w:between w:val="nil"/>
        </w:pBdr>
        <w:rPr>
          <w:rFonts w:ascii="Calibri" w:eastAsia="Calibri" w:hAnsi="Calibri" w:cs="Calibri"/>
          <w:b/>
          <w:color w:val="000000"/>
          <w:sz w:val="20"/>
          <w:szCs w:val="20"/>
          <w:u w:val="single"/>
        </w:rPr>
      </w:pPr>
    </w:p>
    <w:p w14:paraId="58B95B8B" w14:textId="77777777" w:rsidR="00115B0A" w:rsidRDefault="00115B0A">
      <w:pPr>
        <w:pBdr>
          <w:top w:val="nil"/>
          <w:left w:val="nil"/>
          <w:bottom w:val="nil"/>
          <w:right w:val="nil"/>
          <w:between w:val="nil"/>
        </w:pBdr>
        <w:rPr>
          <w:rFonts w:ascii="Calibri" w:eastAsia="Calibri" w:hAnsi="Calibri" w:cs="Calibri"/>
          <w:b/>
          <w:color w:val="000000"/>
          <w:sz w:val="20"/>
          <w:szCs w:val="20"/>
          <w:u w:val="single"/>
        </w:rPr>
      </w:pPr>
    </w:p>
    <w:p w14:paraId="59F9B671" w14:textId="77777777" w:rsidR="00115B0A" w:rsidRDefault="00C50D6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u w:val="single"/>
        </w:rPr>
        <w:t>Teamwork</w:t>
      </w:r>
      <w:r>
        <w:rPr>
          <w:rFonts w:ascii="Calibri" w:eastAsia="Calibri" w:hAnsi="Calibri" w:cs="Calibri"/>
          <w:color w:val="000000"/>
          <w:sz w:val="20"/>
          <w:szCs w:val="20"/>
        </w:rPr>
        <w:t xml:space="preserve">:  If you feel there is a problem developing within your team, please see your Instructor before the problem manifests itself.  Only one deliverable (Annotated Bibliography / Lab Report / Presentation) needs to be turned in by the team, but it is required </w:t>
      </w:r>
      <w:r>
        <w:rPr>
          <w:rFonts w:ascii="Calibri" w:eastAsia="Calibri" w:hAnsi="Calibri" w:cs="Calibri"/>
          <w:color w:val="000000"/>
          <w:sz w:val="20"/>
          <w:szCs w:val="20"/>
        </w:rPr>
        <w:t xml:space="preserve">that each member </w:t>
      </w:r>
      <w:r>
        <w:rPr>
          <w:rFonts w:ascii="Calibri" w:eastAsia="Calibri" w:hAnsi="Calibri" w:cs="Calibri"/>
          <w:color w:val="FF0000"/>
          <w:sz w:val="20"/>
          <w:szCs w:val="20"/>
        </w:rPr>
        <w:t>initial</w:t>
      </w:r>
      <w:r>
        <w:rPr>
          <w:rFonts w:ascii="Calibri" w:eastAsia="Calibri" w:hAnsi="Calibri" w:cs="Calibri"/>
          <w:color w:val="000000"/>
          <w:sz w:val="20"/>
          <w:szCs w:val="20"/>
        </w:rPr>
        <w:t xml:space="preserve"> next to their names verifying that they have contributed equally to the work that is being submitted.  Do not initial if you haven’t contributed. </w:t>
      </w:r>
      <w:r>
        <w:rPr>
          <w:rFonts w:ascii="Calibri" w:eastAsia="Calibri" w:hAnsi="Calibri" w:cs="Calibri"/>
          <w:b/>
          <w:i/>
          <w:color w:val="000000"/>
          <w:sz w:val="20"/>
          <w:szCs w:val="20"/>
        </w:rPr>
        <w:t xml:space="preserve">With that said, your Instructor will come down hard on people suspected </w:t>
      </w:r>
      <w:r>
        <w:rPr>
          <w:rFonts w:ascii="Calibri" w:eastAsia="Calibri" w:hAnsi="Calibri" w:cs="Calibri"/>
          <w:b/>
          <w:i/>
          <w:color w:val="000000"/>
          <w:sz w:val="20"/>
          <w:szCs w:val="20"/>
        </w:rPr>
        <w:lastRenderedPageBreak/>
        <w:t>of slacking a</w:t>
      </w:r>
      <w:r>
        <w:rPr>
          <w:rFonts w:ascii="Calibri" w:eastAsia="Calibri" w:hAnsi="Calibri" w:cs="Calibri"/>
          <w:b/>
          <w:i/>
          <w:color w:val="000000"/>
          <w:sz w:val="20"/>
          <w:szCs w:val="20"/>
        </w:rPr>
        <w:t>nd not contributing to the team.  It’s not worth having an individual slide through the class when he/she has not put in their effort.</w:t>
      </w:r>
      <w:r>
        <w:rPr>
          <w:rFonts w:ascii="Calibri" w:eastAsia="Calibri" w:hAnsi="Calibri" w:cs="Calibri"/>
          <w:color w:val="000000"/>
          <w:sz w:val="20"/>
          <w:szCs w:val="20"/>
        </w:rPr>
        <w:t xml:space="preserve"> </w:t>
      </w:r>
    </w:p>
    <w:p w14:paraId="5BD8E9D0" w14:textId="77777777" w:rsidR="00115B0A" w:rsidRDefault="00115B0A">
      <w:pPr>
        <w:pBdr>
          <w:top w:val="nil"/>
          <w:left w:val="nil"/>
          <w:bottom w:val="nil"/>
          <w:right w:val="nil"/>
          <w:between w:val="nil"/>
        </w:pBdr>
        <w:jc w:val="both"/>
        <w:rPr>
          <w:rFonts w:ascii="Calibri" w:eastAsia="Calibri" w:hAnsi="Calibri" w:cs="Calibri"/>
          <w:color w:val="000000"/>
          <w:sz w:val="20"/>
          <w:szCs w:val="20"/>
        </w:rPr>
      </w:pPr>
    </w:p>
    <w:p w14:paraId="2B8EA575" w14:textId="77777777" w:rsidR="00115B0A" w:rsidRDefault="00C50D6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u w:val="single"/>
        </w:rPr>
        <w:t>Grading</w:t>
      </w:r>
      <w:r>
        <w:rPr>
          <w:rFonts w:ascii="Calibri" w:eastAsia="Calibri" w:hAnsi="Calibri" w:cs="Calibri"/>
          <w:color w:val="000000"/>
          <w:sz w:val="20"/>
          <w:szCs w:val="20"/>
        </w:rPr>
        <w:t>:  The final project consists of the Annotated Bibliography, Lab Report, and presentation.  The Annotated Bibliography is worth 25% of the Project grade; while the Engineering Memo is worth 25% of the Project Grade.  The Lab Report will be worth 40% of the</w:t>
      </w:r>
      <w:r>
        <w:rPr>
          <w:rFonts w:ascii="Calibri" w:eastAsia="Calibri" w:hAnsi="Calibri" w:cs="Calibri"/>
          <w:color w:val="000000"/>
          <w:sz w:val="20"/>
          <w:szCs w:val="20"/>
        </w:rPr>
        <w:t xml:space="preserve"> Project grade; while weekly Lab Participation will be considered for 10% of the Project grade.  Failure to participate and/or provide the Deliverables in a timely and quality manner will result in a lower grade on the final project.</w:t>
      </w:r>
    </w:p>
    <w:p w14:paraId="1A6E4BA1" w14:textId="77777777" w:rsidR="00115B0A" w:rsidRDefault="00115B0A">
      <w:pPr>
        <w:pBdr>
          <w:top w:val="nil"/>
          <w:left w:val="nil"/>
          <w:bottom w:val="nil"/>
          <w:right w:val="nil"/>
          <w:between w:val="nil"/>
        </w:pBdr>
        <w:jc w:val="both"/>
        <w:rPr>
          <w:rFonts w:ascii="Calibri" w:eastAsia="Calibri" w:hAnsi="Calibri" w:cs="Calibri"/>
          <w:sz w:val="20"/>
          <w:szCs w:val="20"/>
        </w:rPr>
      </w:pPr>
    </w:p>
    <w:p w14:paraId="145815F7" w14:textId="77777777" w:rsidR="00115B0A" w:rsidRDefault="00C50D66">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b/>
          <w:sz w:val="20"/>
          <w:szCs w:val="20"/>
          <w:u w:val="single"/>
        </w:rPr>
        <w:t>Annotated Bibliograph</w:t>
      </w:r>
      <w:r>
        <w:rPr>
          <w:rFonts w:ascii="Calibri" w:eastAsia="Calibri" w:hAnsi="Calibri" w:cs="Calibri"/>
          <w:b/>
          <w:sz w:val="20"/>
          <w:szCs w:val="20"/>
          <w:u w:val="single"/>
        </w:rPr>
        <w:t>y</w:t>
      </w:r>
      <w:r>
        <w:rPr>
          <w:rFonts w:ascii="Calibri" w:eastAsia="Calibri" w:hAnsi="Calibri" w:cs="Calibri"/>
          <w:sz w:val="20"/>
          <w:szCs w:val="20"/>
        </w:rPr>
        <w:t>: This deliverable will include 10 sources that you used to answer the questions you had about your product. For each source, you are expected to include:</w:t>
      </w:r>
    </w:p>
    <w:p w14:paraId="124F5A3B" w14:textId="77777777" w:rsidR="00115B0A" w:rsidRDefault="00C50D66">
      <w:pPr>
        <w:numPr>
          <w:ilvl w:val="0"/>
          <w:numId w:val="5"/>
        </w:numPr>
        <w:pBdr>
          <w:top w:val="nil"/>
          <w:left w:val="nil"/>
          <w:bottom w:val="nil"/>
          <w:right w:val="nil"/>
          <w:between w:val="nil"/>
        </w:pBdr>
        <w:ind w:left="360"/>
        <w:contextualSpacing/>
        <w:jc w:val="both"/>
        <w:rPr>
          <w:rFonts w:ascii="Calibri" w:eastAsia="Calibri" w:hAnsi="Calibri" w:cs="Calibri"/>
          <w:sz w:val="20"/>
          <w:szCs w:val="20"/>
        </w:rPr>
      </w:pPr>
      <w:r>
        <w:rPr>
          <w:rFonts w:ascii="Calibri" w:eastAsia="Calibri" w:hAnsi="Calibri" w:cs="Calibri"/>
          <w:sz w:val="20"/>
          <w:szCs w:val="20"/>
        </w:rPr>
        <w:t>Proper formatting of the citation</w:t>
      </w:r>
    </w:p>
    <w:p w14:paraId="09455770" w14:textId="77777777" w:rsidR="00115B0A" w:rsidRDefault="00C50D66">
      <w:pPr>
        <w:numPr>
          <w:ilvl w:val="0"/>
          <w:numId w:val="5"/>
        </w:numPr>
        <w:pBdr>
          <w:top w:val="nil"/>
          <w:left w:val="nil"/>
          <w:bottom w:val="nil"/>
          <w:right w:val="nil"/>
          <w:between w:val="nil"/>
        </w:pBdr>
        <w:ind w:left="360"/>
        <w:contextualSpacing/>
        <w:jc w:val="both"/>
        <w:rPr>
          <w:rFonts w:ascii="Calibri" w:eastAsia="Calibri" w:hAnsi="Calibri" w:cs="Calibri"/>
          <w:sz w:val="20"/>
          <w:szCs w:val="20"/>
        </w:rPr>
      </w:pPr>
      <w:r>
        <w:rPr>
          <w:rFonts w:ascii="Calibri" w:eastAsia="Calibri" w:hAnsi="Calibri" w:cs="Calibri"/>
          <w:sz w:val="20"/>
          <w:szCs w:val="20"/>
        </w:rPr>
        <w:t>Short summaries of the information in those sources</w:t>
      </w:r>
    </w:p>
    <w:p w14:paraId="44381A89" w14:textId="77777777" w:rsidR="00115B0A" w:rsidRDefault="00C50D66">
      <w:pPr>
        <w:numPr>
          <w:ilvl w:val="0"/>
          <w:numId w:val="5"/>
        </w:numPr>
        <w:pBdr>
          <w:top w:val="nil"/>
          <w:left w:val="nil"/>
          <w:bottom w:val="nil"/>
          <w:right w:val="nil"/>
          <w:between w:val="nil"/>
        </w:pBdr>
        <w:ind w:left="360"/>
        <w:contextualSpacing/>
        <w:jc w:val="both"/>
        <w:rPr>
          <w:rFonts w:ascii="Calibri" w:eastAsia="Calibri" w:hAnsi="Calibri" w:cs="Calibri"/>
          <w:sz w:val="20"/>
          <w:szCs w:val="20"/>
        </w:rPr>
      </w:pPr>
      <w:r>
        <w:rPr>
          <w:rFonts w:ascii="Calibri" w:eastAsia="Calibri" w:hAnsi="Calibri" w:cs="Calibri"/>
          <w:sz w:val="20"/>
          <w:szCs w:val="20"/>
        </w:rPr>
        <w:t>1-sentence ana</w:t>
      </w:r>
      <w:r>
        <w:rPr>
          <w:rFonts w:ascii="Calibri" w:eastAsia="Calibri" w:hAnsi="Calibri" w:cs="Calibri"/>
          <w:sz w:val="20"/>
          <w:szCs w:val="20"/>
        </w:rPr>
        <w:t>lysis of the reliability of the source</w:t>
      </w:r>
    </w:p>
    <w:p w14:paraId="375ED21C" w14:textId="77777777" w:rsidR="00115B0A" w:rsidRDefault="00C50D66">
      <w:pPr>
        <w:numPr>
          <w:ilvl w:val="0"/>
          <w:numId w:val="5"/>
        </w:numPr>
        <w:pBdr>
          <w:top w:val="nil"/>
          <w:left w:val="nil"/>
          <w:bottom w:val="nil"/>
          <w:right w:val="nil"/>
          <w:between w:val="nil"/>
        </w:pBdr>
        <w:ind w:left="360"/>
        <w:contextualSpacing/>
        <w:jc w:val="both"/>
        <w:rPr>
          <w:rFonts w:ascii="Calibri" w:eastAsia="Calibri" w:hAnsi="Calibri" w:cs="Calibri"/>
          <w:sz w:val="20"/>
          <w:szCs w:val="20"/>
        </w:rPr>
      </w:pPr>
      <w:r>
        <w:rPr>
          <w:rFonts w:ascii="Calibri" w:eastAsia="Calibri" w:hAnsi="Calibri" w:cs="Calibri"/>
          <w:sz w:val="20"/>
          <w:szCs w:val="20"/>
        </w:rPr>
        <w:t>Focus on the context (social, environmental, global, and economic)</w:t>
      </w:r>
      <w:r>
        <w:rPr>
          <w:rFonts w:ascii="Calibri" w:eastAsia="Calibri" w:hAnsi="Calibri" w:cs="Calibri"/>
          <w:sz w:val="20"/>
          <w:szCs w:val="20"/>
        </w:rPr>
        <w:br/>
      </w:r>
    </w:p>
    <w:p w14:paraId="4BAF5BEE" w14:textId="77777777" w:rsidR="00115B0A" w:rsidRDefault="00C50D6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u w:val="single"/>
        </w:rPr>
        <w:t>Final Laboratory Report</w:t>
      </w:r>
      <w:r>
        <w:rPr>
          <w:rFonts w:ascii="Calibri" w:eastAsia="Calibri" w:hAnsi="Calibri" w:cs="Calibri"/>
          <w:color w:val="000000"/>
          <w:sz w:val="20"/>
          <w:szCs w:val="20"/>
        </w:rPr>
        <w:t xml:space="preserve">: The final written report should contain the following sections and should be no longer than </w:t>
      </w:r>
      <w:r>
        <w:rPr>
          <w:rFonts w:ascii="Calibri" w:eastAsia="Calibri" w:hAnsi="Calibri" w:cs="Calibri"/>
          <w:b/>
          <w:color w:val="FF0000"/>
          <w:sz w:val="20"/>
          <w:szCs w:val="20"/>
        </w:rPr>
        <w:t>6-8 pages</w:t>
      </w:r>
      <w:r>
        <w:rPr>
          <w:rFonts w:ascii="Calibri" w:eastAsia="Calibri" w:hAnsi="Calibri" w:cs="Calibri"/>
          <w:color w:val="000000"/>
          <w:sz w:val="20"/>
          <w:szCs w:val="20"/>
        </w:rPr>
        <w:t xml:space="preserve"> in written material le</w:t>
      </w:r>
      <w:r>
        <w:rPr>
          <w:rFonts w:ascii="Calibri" w:eastAsia="Calibri" w:hAnsi="Calibri" w:cs="Calibri"/>
          <w:color w:val="000000"/>
          <w:sz w:val="20"/>
          <w:szCs w:val="20"/>
        </w:rPr>
        <w:t xml:space="preserve">ngth.  Follow the </w:t>
      </w:r>
      <w:r>
        <w:rPr>
          <w:rFonts w:ascii="Calibri" w:eastAsia="Calibri" w:hAnsi="Calibri" w:cs="Calibri"/>
          <w:sz w:val="20"/>
          <w:szCs w:val="20"/>
        </w:rPr>
        <w:t>Lab</w:t>
      </w:r>
      <w:r>
        <w:rPr>
          <w:rFonts w:ascii="Calibri" w:eastAsia="Calibri" w:hAnsi="Calibri" w:cs="Calibri"/>
          <w:color w:val="000000"/>
          <w:sz w:val="20"/>
          <w:szCs w:val="20"/>
        </w:rPr>
        <w:t xml:space="preserve"> Report guidelines </w:t>
      </w:r>
      <w:r>
        <w:rPr>
          <w:rFonts w:ascii="Calibri" w:eastAsia="Calibri" w:hAnsi="Calibri" w:cs="Calibri"/>
          <w:sz w:val="20"/>
          <w:szCs w:val="20"/>
        </w:rPr>
        <w:t>in Pathfinder.</w:t>
      </w:r>
    </w:p>
    <w:p w14:paraId="2166988C"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 xml:space="preserve">Introduction </w:t>
      </w:r>
      <w:r>
        <w:rPr>
          <w:rFonts w:ascii="Calibri" w:eastAsia="Calibri" w:hAnsi="Calibri" w:cs="Calibri"/>
          <w:sz w:val="20"/>
          <w:szCs w:val="20"/>
        </w:rPr>
        <w:t>with a discussion of the 4 aspects of product archaeology</w:t>
      </w:r>
    </w:p>
    <w:p w14:paraId="77F6F997"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Background/literature review</w:t>
      </w:r>
      <w:r>
        <w:rPr>
          <w:rFonts w:ascii="Calibri" w:eastAsia="Calibri" w:hAnsi="Calibri" w:cs="Calibri"/>
          <w:sz w:val="20"/>
          <w:szCs w:val="20"/>
        </w:rPr>
        <w:t xml:space="preserve"> based on the annotated bibliographies you wrote at the conclusion of the Preparation/Research phase </w:t>
      </w:r>
    </w:p>
    <w:p w14:paraId="58D201AD"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Materials</w:t>
      </w:r>
    </w:p>
    <w:p w14:paraId="0B973260"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Methods</w:t>
      </w:r>
    </w:p>
    <w:p w14:paraId="42744F43"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 xml:space="preserve">Results and Discussion, </w:t>
      </w:r>
      <w:r>
        <w:rPr>
          <w:rFonts w:ascii="Calibri" w:eastAsia="Calibri" w:hAnsi="Calibri" w:cs="Calibri"/>
          <w:sz w:val="20"/>
          <w:szCs w:val="20"/>
        </w:rPr>
        <w:t xml:space="preserve">including a discussion of 4 aspects of PA and how they relate to the product and the completed testing </w:t>
      </w:r>
    </w:p>
    <w:p w14:paraId="031194A3"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 xml:space="preserve">Conclusion </w:t>
      </w:r>
    </w:p>
    <w:p w14:paraId="547FD5C7" w14:textId="77777777" w:rsidR="00115B0A" w:rsidRDefault="00C50D66">
      <w:pPr>
        <w:numPr>
          <w:ilvl w:val="0"/>
          <w:numId w:val="6"/>
        </w:numPr>
        <w:pBdr>
          <w:top w:val="nil"/>
          <w:left w:val="nil"/>
          <w:bottom w:val="nil"/>
          <w:right w:val="nil"/>
          <w:between w:val="nil"/>
        </w:pBdr>
        <w:jc w:val="both"/>
        <w:rPr>
          <w:sz w:val="20"/>
          <w:szCs w:val="20"/>
        </w:rPr>
      </w:pPr>
      <w:r>
        <w:rPr>
          <w:rFonts w:ascii="Calibri" w:eastAsia="Calibri" w:hAnsi="Calibri" w:cs="Calibri"/>
          <w:b/>
          <w:sz w:val="20"/>
          <w:szCs w:val="20"/>
        </w:rPr>
        <w:t xml:space="preserve">Works cited </w:t>
      </w:r>
      <w:r>
        <w:rPr>
          <w:rFonts w:ascii="Calibri" w:eastAsia="Calibri" w:hAnsi="Calibri" w:cs="Calibri"/>
          <w:sz w:val="20"/>
          <w:szCs w:val="20"/>
        </w:rPr>
        <w:t>- this will mostly be the citations already collected as part of the Annotated Bibliog</w:t>
      </w:r>
      <w:r>
        <w:rPr>
          <w:rFonts w:ascii="Calibri" w:eastAsia="Calibri" w:hAnsi="Calibri" w:cs="Calibri"/>
          <w:sz w:val="20"/>
          <w:szCs w:val="20"/>
        </w:rPr>
        <w:t>raphy</w:t>
      </w:r>
    </w:p>
    <w:p w14:paraId="473925B6" w14:textId="77777777" w:rsidR="00115B0A" w:rsidRDefault="00C50D66">
      <w:pPr>
        <w:numPr>
          <w:ilvl w:val="0"/>
          <w:numId w:val="6"/>
        </w:numPr>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 xml:space="preserve">Appendix A - </w:t>
      </w:r>
      <w:r>
        <w:rPr>
          <w:rFonts w:ascii="Calibri" w:eastAsia="Calibri" w:hAnsi="Calibri" w:cs="Calibri"/>
          <w:sz w:val="20"/>
          <w:szCs w:val="20"/>
        </w:rPr>
        <w:t>Annotated Bibliography completed earlier</w:t>
      </w:r>
    </w:p>
    <w:p w14:paraId="76688F9B" w14:textId="77777777" w:rsidR="00115B0A" w:rsidRDefault="00C50D66">
      <w:pPr>
        <w:numPr>
          <w:ilvl w:val="0"/>
          <w:numId w:val="6"/>
        </w:numPr>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Appendix B</w:t>
      </w:r>
      <w:r>
        <w:rPr>
          <w:rFonts w:ascii="Calibri" w:eastAsia="Calibri" w:hAnsi="Calibri" w:cs="Calibri"/>
          <w:sz w:val="20"/>
          <w:szCs w:val="20"/>
        </w:rPr>
        <w:t xml:space="preserve"> - Appropriate Raw Data</w:t>
      </w:r>
    </w:p>
    <w:p w14:paraId="245A1B01" w14:textId="77777777" w:rsidR="00115B0A" w:rsidRDefault="00115B0A">
      <w:pPr>
        <w:pBdr>
          <w:top w:val="nil"/>
          <w:left w:val="nil"/>
          <w:bottom w:val="nil"/>
          <w:right w:val="nil"/>
          <w:between w:val="nil"/>
        </w:pBdr>
        <w:jc w:val="both"/>
        <w:rPr>
          <w:rFonts w:ascii="Calibri" w:eastAsia="Calibri" w:hAnsi="Calibri" w:cs="Calibri"/>
          <w:sz w:val="20"/>
          <w:szCs w:val="20"/>
        </w:rPr>
      </w:pPr>
    </w:p>
    <w:p w14:paraId="2FCACC35" w14:textId="77777777" w:rsidR="00115B0A" w:rsidRDefault="00C50D66">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b/>
          <w:sz w:val="20"/>
          <w:szCs w:val="20"/>
          <w:u w:val="single"/>
        </w:rPr>
        <w:t>Team Presentation</w:t>
      </w:r>
      <w:r>
        <w:rPr>
          <w:rFonts w:ascii="Calibri" w:eastAsia="Calibri" w:hAnsi="Calibri" w:cs="Calibri"/>
          <w:b/>
          <w:sz w:val="20"/>
          <w:szCs w:val="20"/>
        </w:rPr>
        <w:t xml:space="preserve"> </w:t>
      </w:r>
      <w:r>
        <w:rPr>
          <w:rFonts w:ascii="Calibri" w:eastAsia="Calibri" w:hAnsi="Calibri" w:cs="Calibri"/>
          <w:sz w:val="20"/>
          <w:szCs w:val="20"/>
        </w:rPr>
        <w:t>- The final presentation (or video-- your instructor will decide which) will be presented as a team.  For a presentation, you will create Power</w:t>
      </w:r>
      <w:r>
        <w:rPr>
          <w:rFonts w:ascii="Calibri" w:eastAsia="Calibri" w:hAnsi="Calibri" w:cs="Calibri"/>
          <w:sz w:val="20"/>
          <w:szCs w:val="20"/>
        </w:rPr>
        <w:t>Point slides or other form of visual communication (e.g., Prezi) that, along with the words you say, will include much of the same information as in the report. You will have 10-12 minutes for the presentation and everyone in the team is required to presen</w:t>
      </w:r>
      <w:r>
        <w:rPr>
          <w:rFonts w:ascii="Calibri" w:eastAsia="Calibri" w:hAnsi="Calibri" w:cs="Calibri"/>
          <w:sz w:val="20"/>
          <w:szCs w:val="20"/>
        </w:rPr>
        <w:t xml:space="preserve">t some of the information. </w:t>
      </w:r>
    </w:p>
    <w:p w14:paraId="1208D4BD" w14:textId="77777777" w:rsidR="00115B0A" w:rsidRDefault="00115B0A">
      <w:pPr>
        <w:pBdr>
          <w:top w:val="nil"/>
          <w:left w:val="nil"/>
          <w:bottom w:val="nil"/>
          <w:right w:val="nil"/>
          <w:between w:val="nil"/>
        </w:pBdr>
        <w:jc w:val="both"/>
        <w:rPr>
          <w:rFonts w:ascii="Calibri" w:eastAsia="Calibri" w:hAnsi="Calibri" w:cs="Calibri"/>
          <w:sz w:val="20"/>
          <w:szCs w:val="20"/>
        </w:rPr>
      </w:pPr>
    </w:p>
    <w:p w14:paraId="77D61513" w14:textId="77777777" w:rsidR="00115B0A" w:rsidRDefault="00115B0A">
      <w:pPr>
        <w:pBdr>
          <w:top w:val="nil"/>
          <w:left w:val="nil"/>
          <w:bottom w:val="nil"/>
          <w:right w:val="nil"/>
          <w:between w:val="nil"/>
        </w:pBdr>
        <w:jc w:val="both"/>
        <w:rPr>
          <w:rFonts w:ascii="Calibri" w:eastAsia="Calibri" w:hAnsi="Calibri" w:cs="Calibri"/>
          <w:sz w:val="20"/>
          <w:szCs w:val="20"/>
        </w:rPr>
      </w:pPr>
    </w:p>
    <w:p w14:paraId="6AF35F81" w14:textId="77777777" w:rsidR="00115B0A" w:rsidRDefault="00115B0A">
      <w:pPr>
        <w:pBdr>
          <w:top w:val="nil"/>
          <w:left w:val="nil"/>
          <w:bottom w:val="nil"/>
          <w:right w:val="nil"/>
          <w:between w:val="nil"/>
        </w:pBdr>
        <w:jc w:val="both"/>
        <w:rPr>
          <w:rFonts w:ascii="Calibri" w:eastAsia="Calibri" w:hAnsi="Calibri" w:cs="Calibri"/>
          <w:sz w:val="20"/>
          <w:szCs w:val="20"/>
          <w:u w:val="single"/>
        </w:rPr>
      </w:pPr>
      <w:bookmarkStart w:id="1" w:name="_GoBack"/>
      <w:bookmarkEnd w:id="1"/>
    </w:p>
    <w:sectPr w:rsidR="00115B0A">
      <w:headerReference w:type="default" r:id="rId7"/>
      <w:footerReference w:type="default" r:id="rId8"/>
      <w:headerReference w:type="first" r:id="rId9"/>
      <w:footerReference w:type="first" r:id="rId10"/>
      <w:pgSz w:w="12240" w:h="15840"/>
      <w:pgMar w:top="576" w:right="1008" w:bottom="432" w:left="1008"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C9CE" w14:textId="77777777" w:rsidR="00C50D66" w:rsidRDefault="00C50D66">
      <w:r>
        <w:separator/>
      </w:r>
    </w:p>
  </w:endnote>
  <w:endnote w:type="continuationSeparator" w:id="0">
    <w:p w14:paraId="57DBB77C" w14:textId="77777777" w:rsidR="00C50D66" w:rsidRDefault="00C5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3D00" w14:textId="77777777" w:rsidR="00115B0A" w:rsidRDefault="00C50D66">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sidR="00232982">
      <w:rPr>
        <w:color w:val="000000"/>
        <w:sz w:val="16"/>
        <w:szCs w:val="16"/>
      </w:rPr>
      <w:fldChar w:fldCharType="separate"/>
    </w:r>
    <w:r w:rsidR="00232982">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232982">
      <w:rPr>
        <w:color w:val="000000"/>
        <w:sz w:val="16"/>
        <w:szCs w:val="16"/>
      </w:rPr>
      <w:fldChar w:fldCharType="separate"/>
    </w:r>
    <w:r w:rsidR="00232982">
      <w:rPr>
        <w:noProof/>
        <w:color w:val="000000"/>
        <w:sz w:val="16"/>
        <w:szCs w:val="16"/>
      </w:rPr>
      <w:t>1</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B926" w14:textId="77777777" w:rsidR="00115B0A" w:rsidRDefault="00C50D66">
    <w:pPr>
      <w:pBdr>
        <w:top w:val="nil"/>
        <w:left w:val="nil"/>
        <w:bottom w:val="nil"/>
        <w:right w:val="nil"/>
        <w:between w:val="nil"/>
      </w:pBdr>
      <w:tabs>
        <w:tab w:val="center" w:pos="4680"/>
        <w:tab w:val="right" w:pos="9360"/>
      </w:tabs>
      <w:rPr>
        <w:color w:val="000000"/>
        <w:sz w:val="16"/>
        <w:szCs w:val="16"/>
      </w:rPr>
    </w:pPr>
    <w:r>
      <w:rPr>
        <w:color w:val="000000"/>
        <w:sz w:val="16"/>
        <w:szCs w:val="16"/>
      </w:rPr>
      <w:t>Universal Design Project Description.doc</w:t>
    </w:r>
  </w:p>
  <w:p w14:paraId="6A16C237" w14:textId="77777777" w:rsidR="00115B0A" w:rsidRDefault="00C50D66">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A989" w14:textId="77777777" w:rsidR="00C50D66" w:rsidRDefault="00C50D66">
      <w:r>
        <w:separator/>
      </w:r>
    </w:p>
  </w:footnote>
  <w:footnote w:type="continuationSeparator" w:id="0">
    <w:p w14:paraId="41136AE4" w14:textId="77777777" w:rsidR="00C50D66" w:rsidRDefault="00C5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4395" w14:textId="77777777" w:rsidR="00115B0A" w:rsidRDefault="00C50D66">
    <w:pPr>
      <w:pBdr>
        <w:top w:val="nil"/>
        <w:left w:val="nil"/>
        <w:bottom w:val="nil"/>
        <w:right w:val="nil"/>
        <w:between w:val="nil"/>
      </w:pBdr>
      <w:tabs>
        <w:tab w:val="center" w:pos="4680"/>
        <w:tab w:val="right" w:pos="9360"/>
      </w:tabs>
      <w:jc w:val="center"/>
      <w:rPr>
        <w:rFonts w:ascii="Arial" w:eastAsia="Arial" w:hAnsi="Arial" w:cs="Arial"/>
        <w:b/>
        <w:color w:val="0000FF"/>
        <w:sz w:val="36"/>
        <w:szCs w:val="36"/>
      </w:rPr>
    </w:pPr>
    <w:r>
      <w:rPr>
        <w:rFonts w:ascii="Arial" w:eastAsia="Arial" w:hAnsi="Arial" w:cs="Arial"/>
        <w:b/>
        <w:color w:val="0000FF"/>
        <w:sz w:val="36"/>
        <w:szCs w:val="36"/>
      </w:rPr>
      <w:t>Product Archaeology Project</w:t>
    </w:r>
  </w:p>
  <w:p w14:paraId="2F9F93F4" w14:textId="77777777" w:rsidR="00115B0A" w:rsidRDefault="00115B0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73E4" w14:textId="77777777" w:rsidR="00115B0A" w:rsidRDefault="00C50D66">
    <w:pPr>
      <w:pBdr>
        <w:top w:val="nil"/>
        <w:left w:val="nil"/>
        <w:bottom w:val="nil"/>
        <w:right w:val="nil"/>
        <w:between w:val="nil"/>
      </w:pBdr>
      <w:tabs>
        <w:tab w:val="center" w:pos="4680"/>
        <w:tab w:val="right" w:pos="9360"/>
      </w:tabs>
      <w:jc w:val="center"/>
      <w:rPr>
        <w:rFonts w:ascii="Arial" w:eastAsia="Arial" w:hAnsi="Arial" w:cs="Arial"/>
        <w:b/>
        <w:color w:val="0000FF"/>
        <w:sz w:val="36"/>
        <w:szCs w:val="36"/>
      </w:rPr>
    </w:pPr>
    <w:r>
      <w:rPr>
        <w:rFonts w:ascii="Arial" w:eastAsia="Arial" w:hAnsi="Arial" w:cs="Arial"/>
        <w:b/>
        <w:color w:val="0000FF"/>
        <w:sz w:val="36"/>
        <w:szCs w:val="36"/>
      </w:rPr>
      <w:t xml:space="preserve">FEC II – Spring 2018 – Section 16 – </w:t>
    </w:r>
    <w:proofErr w:type="spellStart"/>
    <w:r>
      <w:rPr>
        <w:rFonts w:ascii="Arial" w:eastAsia="Arial" w:hAnsi="Arial" w:cs="Arial"/>
        <w:b/>
        <w:color w:val="0000FF"/>
        <w:sz w:val="36"/>
        <w:szCs w:val="36"/>
      </w:rPr>
      <w:t>Oestreich</w:t>
    </w:r>
    <w:proofErr w:type="spellEnd"/>
  </w:p>
  <w:p w14:paraId="4B7EA35B" w14:textId="77777777" w:rsidR="00115B0A" w:rsidRDefault="00C50D66">
    <w:pPr>
      <w:pBdr>
        <w:top w:val="nil"/>
        <w:left w:val="nil"/>
        <w:bottom w:val="nil"/>
        <w:right w:val="nil"/>
        <w:between w:val="nil"/>
      </w:pBdr>
      <w:tabs>
        <w:tab w:val="center" w:pos="4680"/>
        <w:tab w:val="right" w:pos="9360"/>
      </w:tabs>
      <w:jc w:val="center"/>
      <w:rPr>
        <w:rFonts w:ascii="Arial" w:eastAsia="Arial" w:hAnsi="Arial" w:cs="Arial"/>
        <w:b/>
        <w:color w:val="0000FF"/>
        <w:sz w:val="36"/>
        <w:szCs w:val="36"/>
      </w:rPr>
    </w:pPr>
    <w:r>
      <w:rPr>
        <w:rFonts w:ascii="Arial" w:eastAsia="Arial" w:hAnsi="Arial" w:cs="Arial"/>
        <w:b/>
        <w:color w:val="0000FF"/>
        <w:sz w:val="36"/>
        <w:szCs w:val="36"/>
      </w:rPr>
      <w:t>Universal Design Project</w:t>
    </w:r>
  </w:p>
  <w:p w14:paraId="544DB65F" w14:textId="77777777" w:rsidR="00115B0A" w:rsidRDefault="00115B0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16BD"/>
    <w:multiLevelType w:val="multilevel"/>
    <w:tmpl w:val="1A7A3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CD4D9F"/>
    <w:multiLevelType w:val="multilevel"/>
    <w:tmpl w:val="2C02A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27393F"/>
    <w:multiLevelType w:val="multilevel"/>
    <w:tmpl w:val="EFF63D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36B356E"/>
    <w:multiLevelType w:val="multilevel"/>
    <w:tmpl w:val="E3FE2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E43EB0"/>
    <w:multiLevelType w:val="multilevel"/>
    <w:tmpl w:val="6E400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DD33E8"/>
    <w:multiLevelType w:val="multilevel"/>
    <w:tmpl w:val="2A7ADE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4F410A"/>
    <w:multiLevelType w:val="multilevel"/>
    <w:tmpl w:val="D8B6548C"/>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0A"/>
    <w:rsid w:val="00115B0A"/>
    <w:rsid w:val="00232982"/>
    <w:rsid w:val="009B56CD"/>
    <w:rsid w:val="00A34026"/>
    <w:rsid w:val="00C5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BA33A"/>
  <w15:docId w15:val="{6553D2CD-F107-A543-B316-4C9929E4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outlineLvl w:val="1"/>
    </w:pPr>
    <w:rPr>
      <w:b/>
      <w:smallCap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2" w:type="dxa"/>
        <w:right w:w="72" w:type="dxa"/>
      </w:tblCellMar>
    </w:tblPr>
  </w:style>
  <w:style w:type="paragraph" w:styleId="Header">
    <w:name w:val="header"/>
    <w:basedOn w:val="Normal"/>
    <w:link w:val="HeaderChar"/>
    <w:uiPriority w:val="99"/>
    <w:unhideWhenUsed/>
    <w:rsid w:val="00A34026"/>
    <w:pPr>
      <w:tabs>
        <w:tab w:val="center" w:pos="4680"/>
        <w:tab w:val="right" w:pos="9360"/>
      </w:tabs>
    </w:pPr>
  </w:style>
  <w:style w:type="character" w:customStyle="1" w:styleId="HeaderChar">
    <w:name w:val="Header Char"/>
    <w:basedOn w:val="DefaultParagraphFont"/>
    <w:link w:val="Header"/>
    <w:uiPriority w:val="99"/>
    <w:rsid w:val="00A34026"/>
  </w:style>
  <w:style w:type="paragraph" w:styleId="Footer">
    <w:name w:val="footer"/>
    <w:basedOn w:val="Normal"/>
    <w:link w:val="FooterChar"/>
    <w:uiPriority w:val="99"/>
    <w:unhideWhenUsed/>
    <w:rsid w:val="00A34026"/>
    <w:pPr>
      <w:tabs>
        <w:tab w:val="center" w:pos="4680"/>
        <w:tab w:val="right" w:pos="9360"/>
      </w:tabs>
    </w:pPr>
  </w:style>
  <w:style w:type="character" w:customStyle="1" w:styleId="FooterChar">
    <w:name w:val="Footer Char"/>
    <w:basedOn w:val="DefaultParagraphFont"/>
    <w:link w:val="Footer"/>
    <w:uiPriority w:val="99"/>
    <w:rsid w:val="00A3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Kaitlin Mallouk</cp:lastModifiedBy>
  <cp:revision>3</cp:revision>
  <dcterms:created xsi:type="dcterms:W3CDTF">2018-07-18T14:48:00Z</dcterms:created>
  <dcterms:modified xsi:type="dcterms:W3CDTF">2018-07-18T14:48:00Z</dcterms:modified>
</cp:coreProperties>
</file>