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995" w:rsidRPr="004B4297" w:rsidRDefault="000A6995" w:rsidP="000A6995">
      <w:pPr>
        <w:spacing w:after="12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MCET 530 – THERMAL FLUIDS SCIENCESS II</w:t>
      </w:r>
    </w:p>
    <w:p w:rsidR="000A6995" w:rsidRDefault="000A6995" w:rsidP="000A6995">
      <w:pPr>
        <w:spacing w:after="12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PROJECT PROGRESS REPORT</w:t>
      </w:r>
    </w:p>
    <w:p w:rsidR="000A6995" w:rsidRPr="004B4297" w:rsidRDefault="000A6995" w:rsidP="000A6995">
      <w:pPr>
        <w:spacing w:after="12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DUE: </w:t>
      </w:r>
      <w:r w:rsidR="00151D74">
        <w:rPr>
          <w:rFonts w:ascii="Times New Roman" w:hAnsi="Times New Roman" w:cs="Times New Roman"/>
          <w:b/>
          <w:sz w:val="24"/>
          <w:szCs w:val="24"/>
        </w:rPr>
        <w:t>Monday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624EE">
        <w:rPr>
          <w:rFonts w:ascii="Times New Roman" w:hAnsi="Times New Roman" w:cs="Times New Roman"/>
          <w:b/>
          <w:sz w:val="24"/>
          <w:szCs w:val="24"/>
        </w:rPr>
        <w:t>March 25, 2019</w:t>
      </w:r>
      <w:bookmarkStart w:id="0" w:name="_GoBack"/>
      <w:bookmarkEnd w:id="0"/>
    </w:p>
    <w:p w:rsidR="004B4297" w:rsidRDefault="004B4297" w:rsidP="004B429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B4297" w:rsidRDefault="004B4297" w:rsidP="004B4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297">
        <w:rPr>
          <w:rFonts w:ascii="Times New Roman" w:hAnsi="Times New Roman" w:cs="Times New Roman"/>
          <w:b/>
          <w:sz w:val="24"/>
          <w:szCs w:val="24"/>
        </w:rPr>
        <w:t>COMPANY NAME:</w:t>
      </w:r>
    </w:p>
    <w:p w:rsidR="004B4297" w:rsidRDefault="004B4297" w:rsidP="004B4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77C" w:rsidRDefault="005E477C" w:rsidP="00CD62A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OBJECTIVE</w:t>
      </w:r>
    </w:p>
    <w:p w:rsidR="005E477C" w:rsidRDefault="005E477C" w:rsidP="005E477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all available resources, design and analyze a power plant that operates on a</w:t>
      </w:r>
      <w:r w:rsidR="0088776A">
        <w:rPr>
          <w:rFonts w:ascii="Times New Roman" w:hAnsi="Times New Roman" w:cs="Times New Roman"/>
          <w:sz w:val="24"/>
          <w:szCs w:val="24"/>
        </w:rPr>
        <w:t xml:space="preserve">n </w:t>
      </w:r>
      <w:r w:rsidR="0088776A" w:rsidRPr="0088776A">
        <w:rPr>
          <w:rFonts w:ascii="Times New Roman" w:hAnsi="Times New Roman" w:cs="Times New Roman"/>
          <w:i/>
          <w:sz w:val="24"/>
          <w:szCs w:val="24"/>
        </w:rPr>
        <w:t>actual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12E2">
        <w:rPr>
          <w:rFonts w:ascii="Times New Roman" w:hAnsi="Times New Roman" w:cs="Times New Roman"/>
          <w:sz w:val="24"/>
          <w:szCs w:val="24"/>
        </w:rPr>
        <w:t xml:space="preserve">modified </w:t>
      </w:r>
      <w:r w:rsidR="00F33AEF">
        <w:rPr>
          <w:rFonts w:ascii="Times New Roman" w:hAnsi="Times New Roman" w:cs="Times New Roman"/>
          <w:i/>
          <w:sz w:val="24"/>
          <w:szCs w:val="24"/>
        </w:rPr>
        <w:t>vapor power</w:t>
      </w:r>
      <w:r w:rsidRPr="0087772D">
        <w:rPr>
          <w:rFonts w:ascii="Times New Roman" w:hAnsi="Times New Roman" w:cs="Times New Roman"/>
          <w:i/>
          <w:sz w:val="24"/>
          <w:szCs w:val="24"/>
        </w:rPr>
        <w:t xml:space="preserve"> cycle</w:t>
      </w:r>
      <w:r>
        <w:rPr>
          <w:rFonts w:ascii="Times New Roman" w:hAnsi="Times New Roman" w:cs="Times New Roman"/>
          <w:sz w:val="24"/>
          <w:szCs w:val="24"/>
        </w:rPr>
        <w:t xml:space="preserve">. The main objective of this task is to </w:t>
      </w:r>
      <w:r w:rsidRPr="0087772D">
        <w:rPr>
          <w:rFonts w:ascii="Times New Roman" w:hAnsi="Times New Roman" w:cs="Times New Roman"/>
          <w:sz w:val="24"/>
          <w:szCs w:val="24"/>
          <w:u w:val="single"/>
        </w:rPr>
        <w:t xml:space="preserve">maximize the </w:t>
      </w:r>
      <w:r w:rsidR="00D21C85">
        <w:rPr>
          <w:rFonts w:ascii="Times New Roman" w:hAnsi="Times New Roman" w:cs="Times New Roman"/>
          <w:sz w:val="24"/>
          <w:szCs w:val="24"/>
          <w:u w:val="single"/>
        </w:rPr>
        <w:t>power output from the plant</w:t>
      </w:r>
      <w:r>
        <w:rPr>
          <w:rFonts w:ascii="Times New Roman" w:hAnsi="Times New Roman" w:cs="Times New Roman"/>
          <w:sz w:val="24"/>
          <w:szCs w:val="24"/>
        </w:rPr>
        <w:t xml:space="preserve">, while </w:t>
      </w:r>
      <w:r w:rsidRPr="0087772D">
        <w:rPr>
          <w:rFonts w:ascii="Times New Roman" w:hAnsi="Times New Roman" w:cs="Times New Roman"/>
          <w:sz w:val="24"/>
          <w:szCs w:val="24"/>
          <w:u w:val="single"/>
        </w:rPr>
        <w:t>minimizing cost</w:t>
      </w:r>
      <w:r>
        <w:rPr>
          <w:rFonts w:ascii="Times New Roman" w:hAnsi="Times New Roman" w:cs="Times New Roman"/>
          <w:sz w:val="24"/>
          <w:szCs w:val="24"/>
        </w:rPr>
        <w:t>.</w:t>
      </w:r>
      <w:r w:rsidR="00D21C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72D" w:rsidRDefault="0087772D" w:rsidP="005E477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2A8" w:rsidRPr="00CD62A8" w:rsidRDefault="00CD62A8" w:rsidP="00CD62A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2A8">
        <w:rPr>
          <w:rFonts w:ascii="Times New Roman" w:hAnsi="Times New Roman" w:cs="Times New Roman"/>
          <w:b/>
          <w:sz w:val="24"/>
          <w:szCs w:val="24"/>
        </w:rPr>
        <w:t>REQUIRE</w:t>
      </w:r>
      <w:r>
        <w:rPr>
          <w:rFonts w:ascii="Times New Roman" w:hAnsi="Times New Roman" w:cs="Times New Roman"/>
          <w:b/>
          <w:sz w:val="24"/>
          <w:szCs w:val="24"/>
        </w:rPr>
        <w:t xml:space="preserve">D </w:t>
      </w:r>
      <w:r w:rsidR="005E477C">
        <w:rPr>
          <w:rFonts w:ascii="Times New Roman" w:hAnsi="Times New Roman" w:cs="Times New Roman"/>
          <w:b/>
          <w:sz w:val="24"/>
          <w:szCs w:val="24"/>
        </w:rPr>
        <w:t>DELIVERABLES</w:t>
      </w:r>
      <w:r w:rsidRPr="00CD62A8">
        <w:rPr>
          <w:rFonts w:ascii="Times New Roman" w:hAnsi="Times New Roman" w:cs="Times New Roman"/>
          <w:b/>
          <w:sz w:val="24"/>
          <w:szCs w:val="24"/>
        </w:rPr>
        <w:t>:</w:t>
      </w:r>
    </w:p>
    <w:p w:rsidR="005E477C" w:rsidRDefault="005E477C" w:rsidP="005E477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first component of your progress report should be a detailed </w:t>
      </w:r>
      <w:r w:rsidRPr="006337AC">
        <w:rPr>
          <w:rFonts w:ascii="Times New Roman" w:hAnsi="Times New Roman" w:cs="Times New Roman"/>
          <w:b/>
          <w:sz w:val="24"/>
          <w:szCs w:val="24"/>
        </w:rPr>
        <w:t>thermodynamic analysis</w:t>
      </w:r>
      <w:r>
        <w:rPr>
          <w:rFonts w:ascii="Times New Roman" w:hAnsi="Times New Roman" w:cs="Times New Roman"/>
          <w:sz w:val="24"/>
          <w:szCs w:val="24"/>
        </w:rPr>
        <w:t xml:space="preserve"> of the designed plant. </w:t>
      </w:r>
      <w:r w:rsidRPr="006337AC">
        <w:rPr>
          <w:rFonts w:ascii="Times New Roman" w:hAnsi="Times New Roman" w:cs="Times New Roman"/>
          <w:sz w:val="24"/>
          <w:szCs w:val="24"/>
          <w:u w:val="single"/>
        </w:rPr>
        <w:t>Your analysis must include solutions for the following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D62A8" w:rsidRDefault="00D21C85" w:rsidP="00CD62A8">
      <w:pPr>
        <w:pStyle w:val="ListParagraph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 h</w:t>
      </w:r>
      <w:r w:rsidR="00CD62A8">
        <w:rPr>
          <w:rFonts w:ascii="Times New Roman" w:hAnsi="Times New Roman" w:cs="Times New Roman"/>
          <w:sz w:val="24"/>
          <w:szCs w:val="24"/>
        </w:rPr>
        <w:t>eat transfer into the cycle</w:t>
      </w:r>
    </w:p>
    <w:p w:rsidR="00CD62A8" w:rsidRDefault="00D21C85" w:rsidP="00CD62A8">
      <w:pPr>
        <w:pStyle w:val="ListParagraph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 h</w:t>
      </w:r>
      <w:r w:rsidR="00CD62A8">
        <w:rPr>
          <w:rFonts w:ascii="Times New Roman" w:hAnsi="Times New Roman" w:cs="Times New Roman"/>
          <w:sz w:val="24"/>
          <w:szCs w:val="24"/>
        </w:rPr>
        <w:t>eat transfer out of the cycle</w:t>
      </w:r>
    </w:p>
    <w:p w:rsidR="00CD62A8" w:rsidRDefault="00D21C85" w:rsidP="00CD62A8">
      <w:pPr>
        <w:pStyle w:val="ListParagraph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 p</w:t>
      </w:r>
      <w:r w:rsidR="006337AC">
        <w:rPr>
          <w:rFonts w:ascii="Times New Roman" w:hAnsi="Times New Roman" w:cs="Times New Roman"/>
          <w:sz w:val="24"/>
          <w:szCs w:val="24"/>
        </w:rPr>
        <w:t>ower output of the cycle (net work)</w:t>
      </w:r>
    </w:p>
    <w:p w:rsidR="00CD62A8" w:rsidRDefault="00CD62A8" w:rsidP="00CD62A8">
      <w:pPr>
        <w:pStyle w:val="ListParagraph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Cycle efficiency, η</w:t>
      </w:r>
      <w:r w:rsidRPr="00CD62A8">
        <w:rPr>
          <w:rFonts w:ascii="Times New Roman" w:hAnsi="Times New Roman" w:cs="Times New Roman"/>
          <w:sz w:val="24"/>
          <w:szCs w:val="24"/>
          <w:vertAlign w:val="subscript"/>
        </w:rPr>
        <w:t>cycle</w:t>
      </w:r>
    </w:p>
    <w:p w:rsidR="00CD62A8" w:rsidRPr="00CD62A8" w:rsidRDefault="00CD62A8" w:rsidP="00CD62A8">
      <w:pPr>
        <w:pStyle w:val="ListParagraph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Overall plant efficiency, η</w:t>
      </w:r>
      <w:r>
        <w:rPr>
          <w:rFonts w:ascii="Times New Roman" w:hAnsi="Times New Roman" w:cs="Times New Roman"/>
          <w:sz w:val="24"/>
          <w:szCs w:val="24"/>
          <w:vertAlign w:val="subscript"/>
        </w:rPr>
        <w:t>plant</w:t>
      </w:r>
    </w:p>
    <w:p w:rsidR="00CD62A8" w:rsidRDefault="00CD62A8" w:rsidP="00CD62A8">
      <w:pPr>
        <w:pStyle w:val="ListParagraph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Mass flow rate of the fuel </w:t>
      </w:r>
    </w:p>
    <w:p w:rsidR="00CD62A8" w:rsidRDefault="005E477C" w:rsidP="0087772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Remember, your plant design is limited to the devices available for purchase. </w:t>
      </w:r>
      <w:r w:rsidR="0087772D">
        <w:rPr>
          <w:rFonts w:ascii="Times New Roman" w:hAnsi="Times New Roman" w:cs="Times New Roman"/>
          <w:sz w:val="24"/>
          <w:szCs w:val="24"/>
        </w:rPr>
        <w:t xml:space="preserve">All devices vary in cost, efficiency, and </w:t>
      </w:r>
      <w:r w:rsidR="00D21C85">
        <w:rPr>
          <w:rFonts w:ascii="Times New Roman" w:hAnsi="Times New Roman" w:cs="Times New Roman"/>
          <w:sz w:val="24"/>
          <w:szCs w:val="24"/>
        </w:rPr>
        <w:t xml:space="preserve">maximum </w:t>
      </w:r>
      <w:r w:rsidR="0087772D">
        <w:rPr>
          <w:rFonts w:ascii="Times New Roman" w:hAnsi="Times New Roman" w:cs="Times New Roman"/>
          <w:sz w:val="24"/>
          <w:szCs w:val="24"/>
        </w:rPr>
        <w:t xml:space="preserve">operating parameters. Your design must consist of </w:t>
      </w:r>
      <w:r w:rsidR="00ED14AB">
        <w:rPr>
          <w:rFonts w:ascii="Times New Roman" w:hAnsi="Times New Roman" w:cs="Times New Roman"/>
          <w:sz w:val="24"/>
          <w:szCs w:val="24"/>
        </w:rPr>
        <w:t xml:space="preserve">at least </w:t>
      </w:r>
      <w:r w:rsidR="0087772D">
        <w:rPr>
          <w:rFonts w:ascii="Times New Roman" w:hAnsi="Times New Roman" w:cs="Times New Roman"/>
          <w:sz w:val="24"/>
          <w:szCs w:val="24"/>
        </w:rPr>
        <w:t>a boiler, turbine, condenser, pump, electric generator, a source for Q</w:t>
      </w:r>
      <w:r w:rsidR="0087772D" w:rsidRPr="0087772D">
        <w:rPr>
          <w:rFonts w:ascii="Times New Roman" w:hAnsi="Times New Roman" w:cs="Times New Roman"/>
          <w:sz w:val="24"/>
          <w:szCs w:val="24"/>
          <w:vertAlign w:val="subscript"/>
        </w:rPr>
        <w:t>in</w:t>
      </w:r>
      <w:r w:rsidR="0087772D">
        <w:rPr>
          <w:rFonts w:ascii="Times New Roman" w:hAnsi="Times New Roman" w:cs="Times New Roman"/>
          <w:sz w:val="24"/>
          <w:szCs w:val="24"/>
        </w:rPr>
        <w:t xml:space="preserve"> (combustor, reactor, or solar receiver), and a cooling system.</w:t>
      </w:r>
      <w:r w:rsidR="00D21C85">
        <w:rPr>
          <w:rFonts w:ascii="Times New Roman" w:hAnsi="Times New Roman" w:cs="Times New Roman"/>
          <w:sz w:val="24"/>
          <w:szCs w:val="24"/>
        </w:rPr>
        <w:t xml:space="preserve"> However, you may deviate from these basic components and include creative modifications to enhance cycle performance.</w:t>
      </w:r>
    </w:p>
    <w:p w:rsidR="006337AC" w:rsidRPr="005E477C" w:rsidRDefault="006337AC" w:rsidP="0087772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72D" w:rsidRDefault="0087772D" w:rsidP="004B4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addition to a thermodynamic analysis, you must also consider the </w:t>
      </w:r>
      <w:r w:rsidRPr="006337AC">
        <w:rPr>
          <w:rFonts w:ascii="Times New Roman" w:hAnsi="Times New Roman" w:cs="Times New Roman"/>
          <w:b/>
          <w:sz w:val="24"/>
          <w:szCs w:val="24"/>
        </w:rPr>
        <w:t>purchase and operational costs</w:t>
      </w:r>
      <w:r>
        <w:rPr>
          <w:rFonts w:ascii="Times New Roman" w:hAnsi="Times New Roman" w:cs="Times New Roman"/>
          <w:sz w:val="24"/>
          <w:szCs w:val="24"/>
        </w:rPr>
        <w:t xml:space="preserve"> compared to the efficiency. You must provide a </w:t>
      </w:r>
      <w:r w:rsidR="006337AC">
        <w:rPr>
          <w:rFonts w:ascii="Times New Roman" w:hAnsi="Times New Roman" w:cs="Times New Roman"/>
          <w:sz w:val="24"/>
          <w:szCs w:val="24"/>
        </w:rPr>
        <w:t>yearly</w:t>
      </w:r>
      <w:r w:rsidR="00D21C85">
        <w:rPr>
          <w:rFonts w:ascii="Times New Roman" w:hAnsi="Times New Roman" w:cs="Times New Roman"/>
          <w:sz w:val="24"/>
          <w:szCs w:val="24"/>
        </w:rPr>
        <w:t xml:space="preserve"> operating</w:t>
      </w:r>
      <w:r w:rsidR="00633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budget that contains the following</w:t>
      </w:r>
      <w:r w:rsidR="006337AC">
        <w:rPr>
          <w:rFonts w:ascii="Times New Roman" w:hAnsi="Times New Roman" w:cs="Times New Roman"/>
          <w:sz w:val="24"/>
          <w:szCs w:val="24"/>
        </w:rPr>
        <w:t xml:space="preserve"> information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7772D" w:rsidRDefault="0087772D" w:rsidP="0087772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Initial company </w:t>
      </w:r>
      <w:r w:rsidR="006337AC">
        <w:rPr>
          <w:rFonts w:ascii="Times New Roman" w:hAnsi="Times New Roman" w:cs="Times New Roman"/>
          <w:sz w:val="24"/>
          <w:szCs w:val="24"/>
        </w:rPr>
        <w:t>capital</w:t>
      </w:r>
    </w:p>
    <w:p w:rsidR="0087772D" w:rsidRDefault="0087772D" w:rsidP="0087772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device names and prices used in the plant</w:t>
      </w:r>
    </w:p>
    <w:p w:rsidR="0087772D" w:rsidRDefault="0087772D" w:rsidP="0087772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cost of all components in the plant</w:t>
      </w:r>
    </w:p>
    <w:p w:rsidR="0087772D" w:rsidRDefault="0087772D" w:rsidP="0087772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 of the fuel</w:t>
      </w:r>
      <w:r w:rsidR="00D21C85">
        <w:rPr>
          <w:rFonts w:ascii="Times New Roman" w:hAnsi="Times New Roman" w:cs="Times New Roman"/>
          <w:sz w:val="24"/>
          <w:szCs w:val="24"/>
        </w:rPr>
        <w:t>, per year</w:t>
      </w:r>
    </w:p>
    <w:p w:rsidR="0087772D" w:rsidRDefault="0087772D" w:rsidP="0087772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Environmental fines from both the fuel source and cooling system</w:t>
      </w:r>
      <w:r w:rsidR="00D21C85">
        <w:rPr>
          <w:rFonts w:ascii="Times New Roman" w:hAnsi="Times New Roman" w:cs="Times New Roman"/>
          <w:sz w:val="24"/>
          <w:szCs w:val="24"/>
        </w:rPr>
        <w:t>, per year</w:t>
      </w:r>
    </w:p>
    <w:p w:rsidR="006337AC" w:rsidRPr="0087772D" w:rsidRDefault="006337AC" w:rsidP="0087772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 </w:t>
      </w:r>
      <w:r w:rsidR="00D21C85">
        <w:rPr>
          <w:rFonts w:ascii="Times New Roman" w:hAnsi="Times New Roman" w:cs="Times New Roman"/>
          <w:sz w:val="24"/>
          <w:szCs w:val="24"/>
        </w:rPr>
        <w:t>operating</w:t>
      </w:r>
      <w:r w:rsidR="00B05FE2">
        <w:rPr>
          <w:rFonts w:ascii="Times New Roman" w:hAnsi="Times New Roman" w:cs="Times New Roman"/>
          <w:sz w:val="24"/>
          <w:szCs w:val="24"/>
        </w:rPr>
        <w:t xml:space="preserve"> cost</w:t>
      </w:r>
      <w:r w:rsidR="00D21C85">
        <w:rPr>
          <w:rFonts w:ascii="Times New Roman" w:hAnsi="Times New Roman" w:cs="Times New Roman"/>
          <w:sz w:val="24"/>
          <w:szCs w:val="24"/>
        </w:rPr>
        <w:t xml:space="preserve"> and gained revenue</w:t>
      </w:r>
      <w:r w:rsidR="00B05FE2">
        <w:rPr>
          <w:rFonts w:ascii="Times New Roman" w:hAnsi="Times New Roman" w:cs="Times New Roman"/>
          <w:sz w:val="24"/>
          <w:szCs w:val="24"/>
        </w:rPr>
        <w:t xml:space="preserve"> for one year operation</w:t>
      </w:r>
      <w:r w:rsidR="00D21C85">
        <w:rPr>
          <w:rFonts w:ascii="Times New Roman" w:hAnsi="Times New Roman" w:cs="Times New Roman"/>
          <w:sz w:val="24"/>
          <w:szCs w:val="24"/>
        </w:rPr>
        <w:t xml:space="preserve"> (include initial cost)</w:t>
      </w:r>
    </w:p>
    <w:p w:rsidR="005E477C" w:rsidRDefault="005E477C" w:rsidP="008B52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7AC" w:rsidRDefault="006337AC" w:rsidP="008B52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297" w:rsidRPr="007A6C43" w:rsidRDefault="007A6C43" w:rsidP="008B52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C43">
        <w:rPr>
          <w:rFonts w:ascii="Times New Roman" w:hAnsi="Times New Roman" w:cs="Times New Roman"/>
          <w:b/>
          <w:sz w:val="24"/>
          <w:szCs w:val="24"/>
        </w:rPr>
        <w:t>APPROVAL SIGNATURES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A6C43" w:rsidRDefault="007A6C43" w:rsidP="008B5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C43" w:rsidRDefault="007A6C43" w:rsidP="008B5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Manager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Date ___________</w:t>
      </w:r>
    </w:p>
    <w:p w:rsidR="007A6C43" w:rsidRDefault="007A6C43" w:rsidP="008B5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C43" w:rsidRDefault="007A6C43" w:rsidP="008B5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C43" w:rsidRDefault="007A6C43" w:rsidP="008B5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Customer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Date ___________</w:t>
      </w:r>
    </w:p>
    <w:p w:rsidR="00046862" w:rsidRDefault="00046862" w:rsidP="008B5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6862" w:rsidSect="00ED14A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C9F" w:rsidRDefault="00C36C9F" w:rsidP="00F85604">
      <w:pPr>
        <w:spacing w:after="0" w:line="240" w:lineRule="auto"/>
      </w:pPr>
      <w:r>
        <w:separator/>
      </w:r>
    </w:p>
  </w:endnote>
  <w:endnote w:type="continuationSeparator" w:id="0">
    <w:p w:rsidR="00C36C9F" w:rsidRDefault="00C36C9F" w:rsidP="00F8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C9F" w:rsidRDefault="00C36C9F" w:rsidP="00F85604">
      <w:pPr>
        <w:spacing w:after="0" w:line="240" w:lineRule="auto"/>
      </w:pPr>
      <w:r>
        <w:separator/>
      </w:r>
    </w:p>
  </w:footnote>
  <w:footnote w:type="continuationSeparator" w:id="0">
    <w:p w:rsidR="00C36C9F" w:rsidRDefault="00C36C9F" w:rsidP="00F85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5C91"/>
    <w:multiLevelType w:val="hybridMultilevel"/>
    <w:tmpl w:val="D3E82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2D1B"/>
    <w:multiLevelType w:val="hybridMultilevel"/>
    <w:tmpl w:val="59323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A2441"/>
    <w:multiLevelType w:val="hybridMultilevel"/>
    <w:tmpl w:val="D396BD02"/>
    <w:lvl w:ilvl="0" w:tplc="94065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E55A7"/>
    <w:multiLevelType w:val="hybridMultilevel"/>
    <w:tmpl w:val="13805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83629"/>
    <w:multiLevelType w:val="hybridMultilevel"/>
    <w:tmpl w:val="08924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37E22"/>
    <w:multiLevelType w:val="hybridMultilevel"/>
    <w:tmpl w:val="3FF03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F124B"/>
    <w:multiLevelType w:val="hybridMultilevel"/>
    <w:tmpl w:val="FB22D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37EEC"/>
    <w:multiLevelType w:val="hybridMultilevel"/>
    <w:tmpl w:val="D396BD02"/>
    <w:lvl w:ilvl="0" w:tplc="94065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837248"/>
    <w:multiLevelType w:val="hybridMultilevel"/>
    <w:tmpl w:val="AA8EB11E"/>
    <w:lvl w:ilvl="0" w:tplc="C1C2D11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B7F80"/>
    <w:multiLevelType w:val="hybridMultilevel"/>
    <w:tmpl w:val="FB22D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931E2"/>
    <w:multiLevelType w:val="hybridMultilevel"/>
    <w:tmpl w:val="987C6536"/>
    <w:lvl w:ilvl="0" w:tplc="44409A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D56DB"/>
    <w:multiLevelType w:val="hybridMultilevel"/>
    <w:tmpl w:val="95401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0"/>
  </w:num>
  <w:num w:numId="5">
    <w:abstractNumId w:val="11"/>
  </w:num>
  <w:num w:numId="6">
    <w:abstractNumId w:val="3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  <w:num w:numId="11">
    <w:abstractNumId w:val="1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91"/>
    <w:rsid w:val="0000605C"/>
    <w:rsid w:val="00043168"/>
    <w:rsid w:val="00046862"/>
    <w:rsid w:val="00054C57"/>
    <w:rsid w:val="00075A42"/>
    <w:rsid w:val="00091081"/>
    <w:rsid w:val="000A6995"/>
    <w:rsid w:val="000D2C0D"/>
    <w:rsid w:val="00151D74"/>
    <w:rsid w:val="002823AD"/>
    <w:rsid w:val="002C1C6A"/>
    <w:rsid w:val="00302831"/>
    <w:rsid w:val="00333513"/>
    <w:rsid w:val="0035603F"/>
    <w:rsid w:val="003B33F8"/>
    <w:rsid w:val="00441CB4"/>
    <w:rsid w:val="004B4297"/>
    <w:rsid w:val="00502501"/>
    <w:rsid w:val="00522977"/>
    <w:rsid w:val="00564AC4"/>
    <w:rsid w:val="005D780D"/>
    <w:rsid w:val="005E477C"/>
    <w:rsid w:val="006300B3"/>
    <w:rsid w:val="006337AC"/>
    <w:rsid w:val="006449D9"/>
    <w:rsid w:val="00652634"/>
    <w:rsid w:val="00673AEF"/>
    <w:rsid w:val="006812D6"/>
    <w:rsid w:val="006B7F08"/>
    <w:rsid w:val="006C7A15"/>
    <w:rsid w:val="006D7784"/>
    <w:rsid w:val="007A05E1"/>
    <w:rsid w:val="007A6C43"/>
    <w:rsid w:val="007F0479"/>
    <w:rsid w:val="00813802"/>
    <w:rsid w:val="0087772D"/>
    <w:rsid w:val="00885E91"/>
    <w:rsid w:val="0088776A"/>
    <w:rsid w:val="008B5253"/>
    <w:rsid w:val="00943EA7"/>
    <w:rsid w:val="00995D4E"/>
    <w:rsid w:val="009C336B"/>
    <w:rsid w:val="00A02144"/>
    <w:rsid w:val="00A41187"/>
    <w:rsid w:val="00A83F0E"/>
    <w:rsid w:val="00AA1ADA"/>
    <w:rsid w:val="00AA7DBA"/>
    <w:rsid w:val="00AF6364"/>
    <w:rsid w:val="00B05FE2"/>
    <w:rsid w:val="00B812E2"/>
    <w:rsid w:val="00B9081C"/>
    <w:rsid w:val="00BC59B7"/>
    <w:rsid w:val="00C240A6"/>
    <w:rsid w:val="00C36C9F"/>
    <w:rsid w:val="00C8052B"/>
    <w:rsid w:val="00C80927"/>
    <w:rsid w:val="00C80F8B"/>
    <w:rsid w:val="00C962AC"/>
    <w:rsid w:val="00C97160"/>
    <w:rsid w:val="00CD62A8"/>
    <w:rsid w:val="00D21C85"/>
    <w:rsid w:val="00D624EE"/>
    <w:rsid w:val="00DE6E6A"/>
    <w:rsid w:val="00E147F9"/>
    <w:rsid w:val="00E7634D"/>
    <w:rsid w:val="00ED14AB"/>
    <w:rsid w:val="00F33AEF"/>
    <w:rsid w:val="00F35FB3"/>
    <w:rsid w:val="00F726ED"/>
    <w:rsid w:val="00F85604"/>
    <w:rsid w:val="00FB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AB96A"/>
  <w15:docId w15:val="{8A0CC5B9-0881-46FC-8E87-BCD76510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73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E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5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604"/>
  </w:style>
  <w:style w:type="paragraph" w:styleId="Footer">
    <w:name w:val="footer"/>
    <w:basedOn w:val="Normal"/>
    <w:link w:val="FooterChar"/>
    <w:uiPriority w:val="99"/>
    <w:unhideWhenUsed/>
    <w:rsid w:val="00F85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604"/>
  </w:style>
  <w:style w:type="character" w:customStyle="1" w:styleId="Heading1Char">
    <w:name w:val="Heading 1 Char"/>
    <w:basedOn w:val="DefaultParagraphFont"/>
    <w:link w:val="Heading1"/>
    <w:rsid w:val="00673A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BC59B7"/>
    <w:rPr>
      <w:color w:val="0000FF"/>
      <w:u w:val="single"/>
    </w:rPr>
  </w:style>
  <w:style w:type="table" w:styleId="TableGrid">
    <w:name w:val="Table Grid"/>
    <w:basedOn w:val="TableNormal"/>
    <w:uiPriority w:val="59"/>
    <w:rsid w:val="004B4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Jennifer O'Neil</cp:lastModifiedBy>
  <cp:revision>6</cp:revision>
  <cp:lastPrinted>2018-10-01T18:27:00Z</cp:lastPrinted>
  <dcterms:created xsi:type="dcterms:W3CDTF">2018-10-01T18:21:00Z</dcterms:created>
  <dcterms:modified xsi:type="dcterms:W3CDTF">2019-03-07T16:03:00Z</dcterms:modified>
</cp:coreProperties>
</file>