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3D9" w:rsidRDefault="009232B6">
      <w:r>
        <w:t>Requests to the KEEN community</w:t>
      </w:r>
    </w:p>
    <w:p w:rsidR="009232B6" w:rsidRDefault="009232B6"/>
    <w:p w:rsidR="009232B6" w:rsidRDefault="009232B6">
      <w:r>
        <w:t>Thank you for reading about this project. We all had a great time working on the development, and we are excited to iterate again. We would love for others to utilize the ideas in the project so that we can incorporate your experiences and ideas into our future course deliveries! Some areas that we think could use some improvement or other additions are:</w:t>
      </w:r>
    </w:p>
    <w:p w:rsidR="009232B6" w:rsidRDefault="009232B6" w:rsidP="009232B6">
      <w:pPr>
        <w:pStyle w:val="ListParagraph"/>
        <w:numPr>
          <w:ilvl w:val="0"/>
          <w:numId w:val="1"/>
        </w:numPr>
      </w:pPr>
      <w:r>
        <w:t>Develop a better balance of social impact scores and construction costs so that students make more diverse location choices.</w:t>
      </w:r>
    </w:p>
    <w:p w:rsidR="009232B6" w:rsidRDefault="009232B6" w:rsidP="009232B6">
      <w:pPr>
        <w:pStyle w:val="ListParagraph"/>
        <w:numPr>
          <w:ilvl w:val="0"/>
          <w:numId w:val="1"/>
        </w:numPr>
      </w:pPr>
      <w:r>
        <w:t xml:space="preserve">Contextualize the project in different locations. This type of turbine </w:t>
      </w:r>
      <w:proofErr w:type="gramStart"/>
      <w:r>
        <w:t>could be installed</w:t>
      </w:r>
      <w:proofErr w:type="gramEnd"/>
      <w:r>
        <w:t xml:space="preserve"> in many different types of locations. Making a new map with different zones would be really great.</w:t>
      </w:r>
    </w:p>
    <w:p w:rsidR="009232B6" w:rsidRDefault="009232B6" w:rsidP="009232B6">
      <w:pPr>
        <w:pStyle w:val="ListParagraph"/>
        <w:numPr>
          <w:ilvl w:val="0"/>
          <w:numId w:val="1"/>
        </w:numPr>
      </w:pPr>
      <w:r>
        <w:t xml:space="preserve">It doesn’t need to be a floating wind turbine. The same 3D particle equilibrium concepts </w:t>
      </w:r>
      <w:proofErr w:type="gramStart"/>
      <w:r>
        <w:t>can be analyzed</w:t>
      </w:r>
      <w:proofErr w:type="gramEnd"/>
      <w:r>
        <w:t xml:space="preserve"> with other physical infrastructure. </w:t>
      </w:r>
      <w:r w:rsidR="00350954">
        <w:t>Maybe power lines with guy-wires, maybe circus equipment, maybe something entirely different.</w:t>
      </w:r>
    </w:p>
    <w:p w:rsidR="009232B6" w:rsidRDefault="009232B6" w:rsidP="009232B6">
      <w:pPr>
        <w:pStyle w:val="ListParagraph"/>
        <w:numPr>
          <w:ilvl w:val="0"/>
          <w:numId w:val="1"/>
        </w:numPr>
      </w:pPr>
      <w:r>
        <w:t>Change up the topography. Maybe you want to install on a mountain range, or in some sand dunes. Then students also learn to read topo maps!</w:t>
      </w:r>
    </w:p>
    <w:p w:rsidR="00350954" w:rsidRDefault="00350954" w:rsidP="009232B6">
      <w:pPr>
        <w:pStyle w:val="ListParagraph"/>
        <w:numPr>
          <w:ilvl w:val="0"/>
          <w:numId w:val="1"/>
        </w:numPr>
      </w:pPr>
      <w:r>
        <w:t xml:space="preserve">Develop </w:t>
      </w:r>
      <w:r w:rsidR="00BD1268">
        <w:t>more precise ways to add hands-</w:t>
      </w:r>
      <w:r>
        <w:t xml:space="preserve">on elements. It’s so much fun to bring in balloons and fans, but the balloon lift versus fan speed isn’t quite spot on. It gets the concept across, but it </w:t>
      </w:r>
      <w:proofErr w:type="gramStart"/>
      <w:r>
        <w:t>could certainly be improved</w:t>
      </w:r>
      <w:proofErr w:type="gramEnd"/>
      <w:r>
        <w:t xml:space="preserve">. </w:t>
      </w:r>
    </w:p>
    <w:p w:rsidR="00BD1268" w:rsidRDefault="00BD1268" w:rsidP="009232B6">
      <w:pPr>
        <w:pStyle w:val="ListParagraph"/>
        <w:numPr>
          <w:ilvl w:val="0"/>
          <w:numId w:val="1"/>
        </w:numPr>
      </w:pPr>
      <w:r>
        <w:t>If you are more into optimization problems, rather than picking any two locations that meet the physical system requirement, you could have your students write code to maximize social benefits while minimizing pay</w:t>
      </w:r>
      <w:bookmarkStart w:id="0" w:name="_GoBack"/>
      <w:bookmarkEnd w:id="0"/>
      <w:r>
        <w:t>back time. You could come up with a creative way to still incorporating other elements of social benefit based on what they choose to power within the community.</w:t>
      </w:r>
    </w:p>
    <w:sectPr w:rsidR="00BD12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562CC0"/>
    <w:multiLevelType w:val="hybridMultilevel"/>
    <w:tmpl w:val="4EC07E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2B6"/>
    <w:rsid w:val="00350954"/>
    <w:rsid w:val="009232B6"/>
    <w:rsid w:val="009D2B94"/>
    <w:rsid w:val="00BB739A"/>
    <w:rsid w:val="00BD1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8EE9D"/>
  <w15:chartTrackingRefBased/>
  <w15:docId w15:val="{08B190C8-E2A1-464A-9D34-E8E13E28D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2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250</Words>
  <Characters>1427</Characters>
  <Application>Microsoft Office Word</Application>
  <DocSecurity>0</DocSecurity>
  <Lines>11</Lines>
  <Paragraphs>3</Paragraphs>
  <ScaleCrop>false</ScaleCrop>
  <Company>Worcester Polytechnic Institute</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SWS</dc:creator>
  <cp:keywords/>
  <dc:description/>
  <cp:lastModifiedBy>SWS</cp:lastModifiedBy>
  <cp:revision>3</cp:revision>
  <dcterms:created xsi:type="dcterms:W3CDTF">2017-09-07T01:08:00Z</dcterms:created>
  <dcterms:modified xsi:type="dcterms:W3CDTF">2017-09-07T01:20:00Z</dcterms:modified>
</cp:coreProperties>
</file>